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95D03" w14:textId="77777777" w:rsidR="007E6488" w:rsidRDefault="007E6488" w:rsidP="00F949B8">
      <w:pPr>
        <w:tabs>
          <w:tab w:val="left" w:pos="1418"/>
        </w:tabs>
        <w:suppressAutoHyphens/>
        <w:ind w:left="6096" w:right="28"/>
        <w:jc w:val="right"/>
        <w:rPr>
          <w:sz w:val="28"/>
          <w:szCs w:val="28"/>
        </w:rPr>
      </w:pPr>
    </w:p>
    <w:p w14:paraId="446D52EB" w14:textId="77777777" w:rsidR="00F50C2D" w:rsidRPr="00795F55" w:rsidRDefault="00F50C2D" w:rsidP="00F949B8">
      <w:pPr>
        <w:tabs>
          <w:tab w:val="left" w:pos="1418"/>
        </w:tabs>
        <w:suppressAutoHyphens/>
        <w:ind w:left="6096" w:right="28"/>
        <w:jc w:val="right"/>
        <w:rPr>
          <w:sz w:val="28"/>
          <w:szCs w:val="28"/>
        </w:rPr>
      </w:pPr>
      <w:r>
        <w:rPr>
          <w:sz w:val="28"/>
          <w:szCs w:val="28"/>
        </w:rPr>
        <w:t>Пр</w:t>
      </w:r>
      <w:r w:rsidRPr="00795F55">
        <w:rPr>
          <w:sz w:val="28"/>
          <w:szCs w:val="28"/>
        </w:rPr>
        <w:t xml:space="preserve">иложение № </w:t>
      </w:r>
      <w:r>
        <w:rPr>
          <w:sz w:val="28"/>
          <w:szCs w:val="28"/>
        </w:rPr>
        <w:t>2</w:t>
      </w:r>
    </w:p>
    <w:p w14:paraId="3112DF8F" w14:textId="77777777" w:rsidR="00F50C2D" w:rsidRPr="00CF47A2" w:rsidRDefault="00F50C2D" w:rsidP="00F949B8">
      <w:pPr>
        <w:tabs>
          <w:tab w:val="left" w:pos="1418"/>
        </w:tabs>
        <w:suppressAutoHyphens/>
        <w:ind w:left="4820" w:right="28"/>
        <w:jc w:val="both"/>
        <w:rPr>
          <w:sz w:val="28"/>
          <w:szCs w:val="28"/>
        </w:rPr>
      </w:pPr>
      <w:r w:rsidRPr="00795F55">
        <w:rPr>
          <w:sz w:val="28"/>
          <w:szCs w:val="28"/>
        </w:rPr>
        <w:t xml:space="preserve">к муниципальной программе </w:t>
      </w:r>
      <w:r w:rsidRPr="00CF47A2">
        <w:rPr>
          <w:sz w:val="28"/>
          <w:szCs w:val="28"/>
        </w:rPr>
        <w:t>Углегорского муниципального округа Сахалинской области «Ликвидация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 Углегорского муниципального округа Сахалинской области», утвержденной постановлением администрации Углегорского муниципального округа Сахалинской области</w:t>
      </w:r>
    </w:p>
    <w:p w14:paraId="3C1730CA" w14:textId="4FD5435C" w:rsidR="00F50C2D" w:rsidRDefault="00F50C2D" w:rsidP="00F949B8">
      <w:pPr>
        <w:tabs>
          <w:tab w:val="left" w:pos="1418"/>
        </w:tabs>
        <w:suppressAutoHyphens/>
        <w:ind w:left="4820" w:right="28"/>
        <w:jc w:val="both"/>
        <w:rPr>
          <w:sz w:val="28"/>
          <w:szCs w:val="28"/>
        </w:rPr>
      </w:pPr>
      <w:r w:rsidRPr="00CF47A2">
        <w:rPr>
          <w:sz w:val="28"/>
          <w:szCs w:val="28"/>
        </w:rPr>
        <w:t xml:space="preserve">от </w:t>
      </w:r>
      <w:r w:rsidR="002171CB" w:rsidRPr="002171CB">
        <w:rPr>
          <w:sz w:val="28"/>
          <w:szCs w:val="28"/>
          <w:u w:val="single"/>
        </w:rPr>
        <w:t>04.02.2026</w:t>
      </w:r>
      <w:r w:rsidR="002171CB">
        <w:rPr>
          <w:sz w:val="28"/>
          <w:szCs w:val="28"/>
        </w:rPr>
        <w:t xml:space="preserve"> </w:t>
      </w:r>
      <w:r w:rsidRPr="00CF47A2">
        <w:rPr>
          <w:sz w:val="28"/>
          <w:szCs w:val="28"/>
        </w:rPr>
        <w:t xml:space="preserve">№ </w:t>
      </w:r>
      <w:r w:rsidR="002171CB" w:rsidRPr="002171CB">
        <w:rPr>
          <w:sz w:val="28"/>
          <w:szCs w:val="28"/>
          <w:u w:val="single"/>
        </w:rPr>
        <w:t>49-п/26</w:t>
      </w:r>
    </w:p>
    <w:p w14:paraId="60B785EE" w14:textId="77777777" w:rsidR="00F50C2D" w:rsidRPr="00727F3C" w:rsidRDefault="00F50C2D" w:rsidP="00F949B8">
      <w:pPr>
        <w:tabs>
          <w:tab w:val="left" w:pos="1418"/>
        </w:tabs>
        <w:suppressAutoHyphens/>
        <w:ind w:left="4820" w:right="28"/>
        <w:jc w:val="both"/>
        <w:rPr>
          <w:sz w:val="28"/>
          <w:szCs w:val="28"/>
        </w:rPr>
      </w:pPr>
    </w:p>
    <w:p w14:paraId="6B263307" w14:textId="77777777" w:rsidR="00F50C2D" w:rsidRDefault="00F50C2D" w:rsidP="00F949B8">
      <w:pPr>
        <w:tabs>
          <w:tab w:val="left" w:pos="1418"/>
        </w:tabs>
        <w:suppressAutoHyphens/>
        <w:ind w:right="28"/>
        <w:jc w:val="center"/>
        <w:rPr>
          <w:b/>
          <w:bCs/>
          <w:sz w:val="28"/>
          <w:szCs w:val="28"/>
        </w:rPr>
      </w:pPr>
    </w:p>
    <w:p w14:paraId="6421E3BA" w14:textId="77777777" w:rsidR="007E6488" w:rsidRDefault="007E6488" w:rsidP="00F949B8">
      <w:pPr>
        <w:tabs>
          <w:tab w:val="left" w:pos="1418"/>
        </w:tabs>
        <w:suppressAutoHyphens/>
        <w:ind w:right="28"/>
        <w:jc w:val="center"/>
        <w:rPr>
          <w:b/>
          <w:bCs/>
          <w:sz w:val="28"/>
          <w:szCs w:val="28"/>
        </w:rPr>
      </w:pPr>
    </w:p>
    <w:p w14:paraId="032A33C9" w14:textId="77777777" w:rsidR="007E6488" w:rsidRDefault="007E6488" w:rsidP="00F949B8">
      <w:pPr>
        <w:tabs>
          <w:tab w:val="left" w:pos="1418"/>
        </w:tabs>
        <w:suppressAutoHyphens/>
        <w:ind w:right="28"/>
        <w:jc w:val="center"/>
        <w:rPr>
          <w:b/>
          <w:bCs/>
          <w:sz w:val="28"/>
          <w:szCs w:val="28"/>
        </w:rPr>
      </w:pPr>
    </w:p>
    <w:p w14:paraId="05115800" w14:textId="77777777" w:rsidR="007E6488" w:rsidRDefault="007E6488" w:rsidP="00F949B8">
      <w:pPr>
        <w:tabs>
          <w:tab w:val="left" w:pos="1418"/>
        </w:tabs>
        <w:suppressAutoHyphens/>
        <w:ind w:right="28"/>
        <w:jc w:val="center"/>
        <w:rPr>
          <w:b/>
          <w:bCs/>
          <w:sz w:val="28"/>
          <w:szCs w:val="28"/>
        </w:rPr>
      </w:pPr>
    </w:p>
    <w:p w14:paraId="0569B167" w14:textId="77777777" w:rsidR="007E6488" w:rsidRDefault="007E6488" w:rsidP="00F949B8">
      <w:pPr>
        <w:tabs>
          <w:tab w:val="left" w:pos="1418"/>
        </w:tabs>
        <w:suppressAutoHyphens/>
        <w:ind w:right="28"/>
        <w:jc w:val="center"/>
        <w:rPr>
          <w:b/>
          <w:bCs/>
          <w:sz w:val="28"/>
          <w:szCs w:val="28"/>
        </w:rPr>
      </w:pPr>
    </w:p>
    <w:p w14:paraId="4F927F9C" w14:textId="77777777" w:rsidR="00823797" w:rsidRDefault="00823797" w:rsidP="00F949B8">
      <w:pPr>
        <w:tabs>
          <w:tab w:val="left" w:pos="1418"/>
        </w:tabs>
        <w:suppressAutoHyphens/>
        <w:ind w:right="28"/>
        <w:jc w:val="center"/>
        <w:rPr>
          <w:b/>
          <w:bCs/>
          <w:sz w:val="28"/>
          <w:szCs w:val="28"/>
        </w:rPr>
      </w:pPr>
    </w:p>
    <w:p w14:paraId="7B99DF69" w14:textId="273303D1" w:rsidR="00F50C2D" w:rsidRPr="006C223D" w:rsidRDefault="00F50C2D" w:rsidP="00F949B8">
      <w:pPr>
        <w:tabs>
          <w:tab w:val="left" w:pos="1418"/>
        </w:tabs>
        <w:suppressAutoHyphens/>
        <w:ind w:right="28"/>
        <w:jc w:val="center"/>
        <w:rPr>
          <w:b/>
          <w:bCs/>
          <w:sz w:val="28"/>
          <w:szCs w:val="28"/>
        </w:rPr>
      </w:pPr>
      <w:r w:rsidRPr="006C223D">
        <w:rPr>
          <w:b/>
          <w:bCs/>
          <w:sz w:val="28"/>
          <w:szCs w:val="28"/>
        </w:rPr>
        <w:t>ПАСПОРТ</w:t>
      </w:r>
    </w:p>
    <w:p w14:paraId="591CCB2F" w14:textId="77777777" w:rsidR="00F50C2D" w:rsidRPr="006C223D" w:rsidRDefault="00F50C2D" w:rsidP="00F949B8">
      <w:pPr>
        <w:tabs>
          <w:tab w:val="left" w:pos="1418"/>
        </w:tabs>
        <w:suppressAutoHyphens/>
        <w:ind w:right="28"/>
        <w:jc w:val="center"/>
        <w:rPr>
          <w:b/>
          <w:bCs/>
          <w:sz w:val="28"/>
          <w:szCs w:val="28"/>
        </w:rPr>
      </w:pPr>
      <w:r w:rsidRPr="006C223D">
        <w:rPr>
          <w:b/>
          <w:bCs/>
          <w:sz w:val="28"/>
          <w:szCs w:val="28"/>
        </w:rPr>
        <w:t>муниципального проекта</w:t>
      </w:r>
    </w:p>
    <w:p w14:paraId="40ABB6A5" w14:textId="77777777" w:rsidR="00F50C2D" w:rsidRPr="006C223D" w:rsidRDefault="00F50C2D" w:rsidP="00F949B8">
      <w:pPr>
        <w:tabs>
          <w:tab w:val="left" w:pos="1418"/>
        </w:tabs>
        <w:suppressAutoHyphens/>
        <w:ind w:right="28"/>
        <w:jc w:val="center"/>
        <w:rPr>
          <w:b/>
          <w:bCs/>
          <w:sz w:val="28"/>
          <w:szCs w:val="28"/>
        </w:rPr>
      </w:pPr>
      <w:r w:rsidRPr="006C223D">
        <w:rPr>
          <w:b/>
          <w:bCs/>
          <w:sz w:val="28"/>
          <w:szCs w:val="28"/>
          <w:u w:val="single"/>
        </w:rPr>
        <w:t>Муниципальный проект «</w:t>
      </w:r>
      <w:r w:rsidRPr="00CF47A2">
        <w:rPr>
          <w:b/>
          <w:bCs/>
          <w:sz w:val="28"/>
          <w:szCs w:val="28"/>
          <w:u w:val="single"/>
        </w:rPr>
        <w:t>Ликвидация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 Углегорского муниципального округа Сахалинской области</w:t>
      </w:r>
      <w:r w:rsidRPr="006C223D">
        <w:rPr>
          <w:b/>
          <w:bCs/>
          <w:sz w:val="28"/>
          <w:szCs w:val="28"/>
          <w:u w:val="single"/>
        </w:rPr>
        <w:t>»</w:t>
      </w:r>
    </w:p>
    <w:p w14:paraId="168AB95A" w14:textId="77777777" w:rsidR="00F50C2D" w:rsidRDefault="00F50C2D" w:rsidP="00F949B8">
      <w:pPr>
        <w:tabs>
          <w:tab w:val="left" w:pos="1418"/>
        </w:tabs>
        <w:suppressAutoHyphens/>
        <w:ind w:right="28"/>
        <w:jc w:val="center"/>
        <w:rPr>
          <w:sz w:val="28"/>
          <w:szCs w:val="28"/>
        </w:rPr>
      </w:pPr>
    </w:p>
    <w:p w14:paraId="62F56A44" w14:textId="77777777" w:rsidR="00F50C2D" w:rsidRPr="00727F3C" w:rsidRDefault="00F50C2D" w:rsidP="00F949B8">
      <w:pPr>
        <w:tabs>
          <w:tab w:val="left" w:pos="1418"/>
        </w:tabs>
        <w:suppressAutoHyphens/>
        <w:ind w:right="28"/>
        <w:jc w:val="center"/>
        <w:rPr>
          <w:i/>
          <w:sz w:val="28"/>
          <w:szCs w:val="28"/>
        </w:rPr>
      </w:pPr>
      <w:r w:rsidRPr="00727F3C">
        <w:rPr>
          <w:sz w:val="28"/>
          <w:szCs w:val="28"/>
        </w:rPr>
        <w:t>1. Общие положения</w:t>
      </w:r>
    </w:p>
    <w:p w14:paraId="7BFA91DC" w14:textId="77777777" w:rsidR="00F50C2D" w:rsidRPr="00727F3C" w:rsidRDefault="00F50C2D" w:rsidP="00F949B8">
      <w:pPr>
        <w:tabs>
          <w:tab w:val="left" w:pos="1418"/>
        </w:tabs>
        <w:suppressAutoHyphens/>
        <w:ind w:right="28"/>
        <w:jc w:val="both"/>
        <w:rPr>
          <w:b/>
          <w:sz w:val="28"/>
          <w:szCs w:val="28"/>
        </w:rPr>
      </w:pPr>
    </w:p>
    <w:tbl>
      <w:tblPr>
        <w:tblW w:w="517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2"/>
        <w:gridCol w:w="5038"/>
      </w:tblGrid>
      <w:tr w:rsidR="00F50C2D" w:rsidRPr="00727F3C" w14:paraId="449CB095" w14:textId="77777777" w:rsidTr="00823797">
        <w:trPr>
          <w:cantSplit/>
          <w:trHeight w:val="841"/>
        </w:trPr>
        <w:tc>
          <w:tcPr>
            <w:tcW w:w="5311" w:type="dxa"/>
            <w:vAlign w:val="center"/>
          </w:tcPr>
          <w:p w14:paraId="56BA98FC" w14:textId="77777777" w:rsidR="00F50C2D" w:rsidRPr="00816172" w:rsidRDefault="00F50C2D" w:rsidP="00F949B8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667576">
              <w:t>Период реализации</w:t>
            </w:r>
          </w:p>
        </w:tc>
        <w:tc>
          <w:tcPr>
            <w:tcW w:w="5038" w:type="dxa"/>
            <w:vAlign w:val="center"/>
          </w:tcPr>
          <w:p w14:paraId="4F8BE352" w14:textId="77777777" w:rsidR="00F50C2D" w:rsidRPr="00816172" w:rsidRDefault="00F50C2D" w:rsidP="00F949B8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816172">
              <w:t>Срок начала и окончания проекта</w:t>
            </w:r>
            <w:r>
              <w:t xml:space="preserve"> </w:t>
            </w:r>
            <w:r w:rsidRPr="00816172">
              <w:t>2025-2030 годы</w:t>
            </w:r>
          </w:p>
        </w:tc>
      </w:tr>
      <w:tr w:rsidR="00F50C2D" w:rsidRPr="00727F3C" w14:paraId="4B14D428" w14:textId="77777777" w:rsidTr="00823797">
        <w:trPr>
          <w:cantSplit/>
          <w:trHeight w:val="1245"/>
        </w:trPr>
        <w:tc>
          <w:tcPr>
            <w:tcW w:w="5311" w:type="dxa"/>
            <w:vAlign w:val="center"/>
          </w:tcPr>
          <w:p w14:paraId="4A2F1E44" w14:textId="77777777" w:rsidR="00F50C2D" w:rsidRPr="00816172" w:rsidRDefault="00F50C2D" w:rsidP="00F949B8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816172">
              <w:t>Куратор муниципального проекта</w:t>
            </w:r>
          </w:p>
        </w:tc>
        <w:tc>
          <w:tcPr>
            <w:tcW w:w="5038" w:type="dxa"/>
            <w:vAlign w:val="center"/>
          </w:tcPr>
          <w:p w14:paraId="0CA90440" w14:textId="77777777" w:rsidR="00F50C2D" w:rsidRPr="00A37623" w:rsidRDefault="00F50C2D" w:rsidP="00F949B8">
            <w:pPr>
              <w:tabs>
                <w:tab w:val="left" w:pos="1418"/>
              </w:tabs>
              <w:suppressAutoHyphens/>
              <w:ind w:right="28"/>
              <w:jc w:val="both"/>
            </w:pPr>
            <w:proofErr w:type="spellStart"/>
            <w:r w:rsidRPr="00A37623">
              <w:t>Турский</w:t>
            </w:r>
            <w:proofErr w:type="spellEnd"/>
            <w:r w:rsidRPr="00A37623">
              <w:t xml:space="preserve"> Герман Владиславович –</w:t>
            </w:r>
            <w:r>
              <w:t xml:space="preserve"> </w:t>
            </w:r>
            <w:r w:rsidRPr="00A37623">
              <w:t>вице-мэр Углегорского муниципального округа Сахалинской области</w:t>
            </w:r>
          </w:p>
        </w:tc>
      </w:tr>
      <w:tr w:rsidR="00F50C2D" w:rsidRPr="00727F3C" w14:paraId="1D25DF4D" w14:textId="77777777" w:rsidTr="00823797">
        <w:trPr>
          <w:cantSplit/>
          <w:trHeight w:val="994"/>
        </w:trPr>
        <w:tc>
          <w:tcPr>
            <w:tcW w:w="5311" w:type="dxa"/>
            <w:vAlign w:val="center"/>
          </w:tcPr>
          <w:p w14:paraId="791BD240" w14:textId="77777777" w:rsidR="00F50C2D" w:rsidRPr="00816172" w:rsidRDefault="00F50C2D" w:rsidP="00F949B8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816172">
              <w:t>Руководитель муниципального проекта</w:t>
            </w:r>
          </w:p>
        </w:tc>
        <w:tc>
          <w:tcPr>
            <w:tcW w:w="5038" w:type="dxa"/>
            <w:vAlign w:val="center"/>
          </w:tcPr>
          <w:p w14:paraId="3B5DEBA5" w14:textId="77777777" w:rsidR="00F50C2D" w:rsidRPr="00A37623" w:rsidRDefault="00F50C2D" w:rsidP="00F949B8">
            <w:pPr>
              <w:tabs>
                <w:tab w:val="left" w:pos="1418"/>
              </w:tabs>
              <w:suppressAutoHyphens/>
              <w:ind w:right="28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Касаткин Дмитрий Львович – руководитель МКУ «Управление капитального строительства» УМО СО</w:t>
            </w:r>
          </w:p>
        </w:tc>
      </w:tr>
      <w:tr w:rsidR="00F50C2D" w:rsidRPr="00727F3C" w14:paraId="2EEDC4CA" w14:textId="77777777" w:rsidTr="00823797">
        <w:trPr>
          <w:cantSplit/>
          <w:trHeight w:val="1008"/>
        </w:trPr>
        <w:tc>
          <w:tcPr>
            <w:tcW w:w="5311" w:type="dxa"/>
            <w:vAlign w:val="center"/>
          </w:tcPr>
          <w:p w14:paraId="50F455F4" w14:textId="77777777" w:rsidR="00F50C2D" w:rsidRPr="00816172" w:rsidRDefault="00F50C2D" w:rsidP="00F949B8">
            <w:pPr>
              <w:tabs>
                <w:tab w:val="left" w:pos="1418"/>
              </w:tabs>
              <w:suppressAutoHyphens/>
              <w:ind w:right="28"/>
              <w:jc w:val="both"/>
              <w:rPr>
                <w:i/>
              </w:rPr>
            </w:pPr>
            <w:r w:rsidRPr="00816172">
              <w:lastRenderedPageBreak/>
              <w:t xml:space="preserve">Связь с муниципальными программами </w:t>
            </w:r>
            <w:r w:rsidRPr="000E2ADA">
              <w:t>Углегорск</w:t>
            </w:r>
            <w:r>
              <w:t>ого</w:t>
            </w:r>
            <w:r w:rsidRPr="000E2ADA">
              <w:t xml:space="preserve"> муниципального округа Сахалинской области</w:t>
            </w:r>
          </w:p>
        </w:tc>
        <w:tc>
          <w:tcPr>
            <w:tcW w:w="5038" w:type="dxa"/>
            <w:vAlign w:val="center"/>
          </w:tcPr>
          <w:p w14:paraId="48924855" w14:textId="77777777" w:rsidR="00F50C2D" w:rsidRPr="009A40CB" w:rsidRDefault="00F50C2D" w:rsidP="00F949B8">
            <w:pPr>
              <w:suppressAutoHyphens/>
              <w:autoSpaceDE w:val="0"/>
              <w:autoSpaceDN w:val="0"/>
              <w:adjustRightInd w:val="0"/>
              <w:jc w:val="both"/>
            </w:pPr>
            <w:r w:rsidRPr="009A40CB">
              <w:rPr>
                <w:bCs/>
              </w:rPr>
              <w:t>Муниципальная программа «</w:t>
            </w:r>
            <w:r>
              <w:rPr>
                <w:bCs/>
              </w:rPr>
              <w:t>Обеспечение населения</w:t>
            </w:r>
            <w:r w:rsidRPr="009A40CB">
              <w:rPr>
                <w:bCs/>
              </w:rPr>
              <w:t xml:space="preserve"> </w:t>
            </w:r>
            <w:r w:rsidRPr="007B5DF0">
              <w:rPr>
                <w:bCs/>
              </w:rPr>
              <w:t>Углегорского муниципального округа Сахалинской области</w:t>
            </w:r>
            <w:r>
              <w:rPr>
                <w:bCs/>
              </w:rPr>
              <w:t xml:space="preserve"> качественным жильем</w:t>
            </w:r>
            <w:r w:rsidRPr="009A40CB">
              <w:rPr>
                <w:bCs/>
              </w:rPr>
              <w:t>»</w:t>
            </w:r>
          </w:p>
        </w:tc>
      </w:tr>
      <w:tr w:rsidR="00F50C2D" w:rsidRPr="00727F3C" w14:paraId="5A9F15C4" w14:textId="77777777" w:rsidTr="00823797">
        <w:trPr>
          <w:cantSplit/>
          <w:trHeight w:val="980"/>
        </w:trPr>
        <w:tc>
          <w:tcPr>
            <w:tcW w:w="5311" w:type="dxa"/>
            <w:vAlign w:val="center"/>
          </w:tcPr>
          <w:p w14:paraId="72A3400A" w14:textId="77777777" w:rsidR="00F50C2D" w:rsidRPr="00816172" w:rsidRDefault="00F50C2D" w:rsidP="00F949B8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816172">
              <w:rPr>
                <w:bCs/>
              </w:rPr>
              <w:t>Стратегические цели и задачи на решение которых направлен муниципальный проект</w:t>
            </w:r>
          </w:p>
        </w:tc>
        <w:tc>
          <w:tcPr>
            <w:tcW w:w="5038" w:type="dxa"/>
            <w:vAlign w:val="center"/>
          </w:tcPr>
          <w:p w14:paraId="7BDCA47C" w14:textId="77777777" w:rsidR="00F50C2D" w:rsidRPr="00A62019" w:rsidRDefault="00F50C2D" w:rsidP="00F949B8">
            <w:pPr>
              <w:tabs>
                <w:tab w:val="left" w:pos="1418"/>
              </w:tabs>
              <w:suppressAutoHyphens/>
              <w:ind w:right="28"/>
              <w:jc w:val="both"/>
              <w:rPr>
                <w:i/>
              </w:rPr>
            </w:pPr>
            <w:r>
              <w:t>Организация работ по сокращению непригодного для проживания жилищного фонда</w:t>
            </w:r>
          </w:p>
        </w:tc>
      </w:tr>
    </w:tbl>
    <w:p w14:paraId="3EFB3759" w14:textId="77777777" w:rsidR="00F50C2D" w:rsidRPr="00A64C72" w:rsidRDefault="00F50C2D" w:rsidP="00F949B8">
      <w:pPr>
        <w:tabs>
          <w:tab w:val="left" w:pos="1418"/>
        </w:tabs>
        <w:suppressAutoHyphens/>
        <w:ind w:right="28"/>
        <w:jc w:val="both"/>
        <w:rPr>
          <w:b/>
          <w:sz w:val="28"/>
          <w:szCs w:val="28"/>
        </w:rPr>
      </w:pPr>
    </w:p>
    <w:p w14:paraId="057F846D" w14:textId="77777777" w:rsidR="00F50C2D" w:rsidRPr="00727F3C" w:rsidRDefault="00F50C2D" w:rsidP="00F949B8">
      <w:pPr>
        <w:pStyle w:val="ab"/>
        <w:numPr>
          <w:ilvl w:val="0"/>
          <w:numId w:val="1"/>
        </w:numPr>
        <w:tabs>
          <w:tab w:val="left" w:pos="1418"/>
          <w:tab w:val="left" w:pos="3686"/>
        </w:tabs>
        <w:suppressAutoHyphens/>
        <w:ind w:right="28"/>
        <w:jc w:val="center"/>
        <w:rPr>
          <w:sz w:val="28"/>
          <w:szCs w:val="28"/>
        </w:rPr>
      </w:pPr>
      <w:r w:rsidRPr="00727F3C">
        <w:rPr>
          <w:sz w:val="28"/>
          <w:szCs w:val="28"/>
        </w:rPr>
        <w:t>Цель и показатели проекта</w:t>
      </w:r>
    </w:p>
    <w:p w14:paraId="0807FF06" w14:textId="77777777" w:rsidR="00F50C2D" w:rsidRPr="00727F3C" w:rsidRDefault="00F50C2D" w:rsidP="00F949B8">
      <w:pPr>
        <w:tabs>
          <w:tab w:val="left" w:pos="1418"/>
        </w:tabs>
        <w:suppressAutoHyphens/>
        <w:ind w:right="28"/>
        <w:jc w:val="center"/>
        <w:rPr>
          <w:sz w:val="28"/>
          <w:szCs w:val="28"/>
        </w:rPr>
      </w:pPr>
    </w:p>
    <w:tbl>
      <w:tblPr>
        <w:tblW w:w="5302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3"/>
        <w:gridCol w:w="4424"/>
        <w:gridCol w:w="1031"/>
        <w:gridCol w:w="518"/>
        <w:gridCol w:w="646"/>
        <w:gridCol w:w="646"/>
        <w:gridCol w:w="646"/>
        <w:gridCol w:w="646"/>
        <w:gridCol w:w="646"/>
        <w:gridCol w:w="646"/>
        <w:gridCol w:w="8"/>
      </w:tblGrid>
      <w:tr w:rsidR="00F50C2D" w:rsidRPr="00816172" w14:paraId="6D4508F2" w14:textId="77777777" w:rsidTr="00F50C2D">
        <w:trPr>
          <w:trHeight w:val="422"/>
        </w:trPr>
        <w:tc>
          <w:tcPr>
            <w:tcW w:w="10361" w:type="dxa"/>
            <w:gridSpan w:val="11"/>
            <w:vAlign w:val="center"/>
          </w:tcPr>
          <w:p w14:paraId="35CF5036" w14:textId="77777777" w:rsidR="00F50C2D" w:rsidRPr="00816172" w:rsidRDefault="00F50C2D" w:rsidP="00F949B8">
            <w:pPr>
              <w:tabs>
                <w:tab w:val="left" w:pos="1418"/>
              </w:tabs>
              <w:suppressAutoHyphens/>
              <w:ind w:right="28"/>
              <w:jc w:val="center"/>
              <w:rPr>
                <w:bCs/>
              </w:rPr>
            </w:pPr>
            <w:r w:rsidRPr="00CF47A2">
              <w:t xml:space="preserve">Сокращение непригодного для проживания жилищного фонда на территории Углегорского муниципального округа Сахалинской области </w:t>
            </w:r>
          </w:p>
        </w:tc>
      </w:tr>
      <w:tr w:rsidR="00F50C2D" w:rsidRPr="00816172" w14:paraId="3460FD5F" w14:textId="77777777" w:rsidTr="00F50C2D">
        <w:trPr>
          <w:gridAfter w:val="1"/>
          <w:wAfter w:w="8" w:type="dxa"/>
        </w:trPr>
        <w:tc>
          <w:tcPr>
            <w:tcW w:w="568" w:type="dxa"/>
            <w:vMerge w:val="restart"/>
            <w:vAlign w:val="center"/>
          </w:tcPr>
          <w:p w14:paraId="0C752A3F" w14:textId="77777777" w:rsidR="00F50C2D" w:rsidRPr="00816172" w:rsidRDefault="00F50C2D" w:rsidP="00F949B8">
            <w:pPr>
              <w:tabs>
                <w:tab w:val="left" w:pos="1418"/>
              </w:tabs>
              <w:suppressAutoHyphens/>
              <w:ind w:right="-53"/>
              <w:jc w:val="both"/>
            </w:pPr>
            <w:r w:rsidRPr="00816172">
              <w:t>№ п/п</w:t>
            </w:r>
          </w:p>
        </w:tc>
        <w:tc>
          <w:tcPr>
            <w:tcW w:w="4394" w:type="dxa"/>
            <w:vMerge w:val="restart"/>
            <w:vAlign w:val="center"/>
          </w:tcPr>
          <w:p w14:paraId="05E26FF5" w14:textId="77777777" w:rsidR="00F50C2D" w:rsidRPr="00816172" w:rsidRDefault="00F50C2D" w:rsidP="00F949B8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816172">
              <w:t>Наименование показателя</w:t>
            </w:r>
          </w:p>
        </w:tc>
        <w:tc>
          <w:tcPr>
            <w:tcW w:w="1539" w:type="dxa"/>
            <w:gridSpan w:val="2"/>
            <w:vMerge w:val="restart"/>
            <w:vAlign w:val="center"/>
          </w:tcPr>
          <w:p w14:paraId="5AEDBEE7" w14:textId="77777777" w:rsidR="00F50C2D" w:rsidRPr="00816172" w:rsidRDefault="00F50C2D" w:rsidP="00F949B8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816172">
              <w:t>Базовое значение</w:t>
            </w:r>
          </w:p>
        </w:tc>
        <w:tc>
          <w:tcPr>
            <w:tcW w:w="3852" w:type="dxa"/>
            <w:gridSpan w:val="6"/>
            <w:vAlign w:val="center"/>
          </w:tcPr>
          <w:p w14:paraId="6DC186E5" w14:textId="77777777" w:rsidR="00F50C2D" w:rsidRPr="00816172" w:rsidRDefault="00F50C2D" w:rsidP="00F949B8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816172">
              <w:t>Период (год, квартал, месяц)</w:t>
            </w:r>
          </w:p>
        </w:tc>
      </w:tr>
      <w:tr w:rsidR="00F50C2D" w:rsidRPr="00727F3C" w14:paraId="1A7B4741" w14:textId="77777777" w:rsidTr="00F50C2D">
        <w:trPr>
          <w:gridAfter w:val="1"/>
          <w:wAfter w:w="8" w:type="dxa"/>
          <w:trHeight w:val="322"/>
        </w:trPr>
        <w:tc>
          <w:tcPr>
            <w:tcW w:w="568" w:type="dxa"/>
            <w:vMerge/>
            <w:vAlign w:val="center"/>
          </w:tcPr>
          <w:p w14:paraId="07E4FADC" w14:textId="77777777" w:rsidR="00F50C2D" w:rsidRPr="00727F3C" w:rsidRDefault="00F50C2D" w:rsidP="00F949B8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  <w:vMerge/>
            <w:vAlign w:val="center"/>
          </w:tcPr>
          <w:p w14:paraId="76787920" w14:textId="77777777" w:rsidR="00F50C2D" w:rsidRPr="00A2777E" w:rsidRDefault="00F50C2D" w:rsidP="00F949B8">
            <w:pPr>
              <w:tabs>
                <w:tab w:val="left" w:pos="1418"/>
              </w:tabs>
              <w:suppressAutoHyphens/>
              <w:ind w:right="28"/>
              <w:jc w:val="both"/>
            </w:pPr>
          </w:p>
        </w:tc>
        <w:tc>
          <w:tcPr>
            <w:tcW w:w="1539" w:type="dxa"/>
            <w:gridSpan w:val="2"/>
            <w:vMerge/>
            <w:vAlign w:val="center"/>
          </w:tcPr>
          <w:p w14:paraId="06CBAB1A" w14:textId="77777777" w:rsidR="00F50C2D" w:rsidRPr="00A2777E" w:rsidRDefault="00F50C2D" w:rsidP="00F949B8">
            <w:pPr>
              <w:tabs>
                <w:tab w:val="left" w:pos="1418"/>
              </w:tabs>
              <w:suppressAutoHyphens/>
              <w:ind w:right="28"/>
              <w:jc w:val="center"/>
            </w:pPr>
          </w:p>
        </w:tc>
        <w:tc>
          <w:tcPr>
            <w:tcW w:w="642" w:type="dxa"/>
            <w:vMerge w:val="restart"/>
            <w:vAlign w:val="center"/>
          </w:tcPr>
          <w:p w14:paraId="4E6FBC44" w14:textId="77777777" w:rsidR="00F50C2D" w:rsidRPr="00BD1EE1" w:rsidRDefault="00F50C2D" w:rsidP="00F949B8">
            <w:pPr>
              <w:tabs>
                <w:tab w:val="left" w:pos="1418"/>
              </w:tabs>
              <w:suppressAutoHyphens/>
              <w:ind w:right="28"/>
              <w:jc w:val="center"/>
            </w:pPr>
            <w:r>
              <w:t>2025</w:t>
            </w:r>
          </w:p>
        </w:tc>
        <w:tc>
          <w:tcPr>
            <w:tcW w:w="642" w:type="dxa"/>
            <w:vMerge w:val="restart"/>
            <w:vAlign w:val="center"/>
          </w:tcPr>
          <w:p w14:paraId="2F9662E8" w14:textId="77777777" w:rsidR="00F50C2D" w:rsidRPr="00A2777E" w:rsidRDefault="00F50C2D" w:rsidP="00F949B8">
            <w:pPr>
              <w:tabs>
                <w:tab w:val="left" w:pos="1418"/>
              </w:tabs>
              <w:suppressAutoHyphens/>
              <w:ind w:right="28"/>
              <w:jc w:val="center"/>
            </w:pPr>
            <w:r>
              <w:t>2026</w:t>
            </w:r>
          </w:p>
        </w:tc>
        <w:tc>
          <w:tcPr>
            <w:tcW w:w="642" w:type="dxa"/>
            <w:vMerge w:val="restart"/>
            <w:vAlign w:val="center"/>
          </w:tcPr>
          <w:p w14:paraId="375D2ED4" w14:textId="77777777" w:rsidR="00F50C2D" w:rsidRPr="00A2777E" w:rsidRDefault="00F50C2D" w:rsidP="00F949B8">
            <w:pPr>
              <w:tabs>
                <w:tab w:val="left" w:pos="1418"/>
              </w:tabs>
              <w:suppressAutoHyphens/>
              <w:ind w:right="28"/>
              <w:jc w:val="center"/>
            </w:pPr>
            <w:r>
              <w:t>2027</w:t>
            </w:r>
          </w:p>
        </w:tc>
        <w:tc>
          <w:tcPr>
            <w:tcW w:w="642" w:type="dxa"/>
            <w:vMerge w:val="restart"/>
            <w:vAlign w:val="center"/>
          </w:tcPr>
          <w:p w14:paraId="0CDA5EF9" w14:textId="77777777" w:rsidR="00F50C2D" w:rsidRPr="00A2777E" w:rsidRDefault="00F50C2D" w:rsidP="00F949B8">
            <w:pPr>
              <w:tabs>
                <w:tab w:val="left" w:pos="1418"/>
              </w:tabs>
              <w:suppressAutoHyphens/>
              <w:ind w:right="28"/>
              <w:jc w:val="center"/>
            </w:pPr>
            <w:r>
              <w:t>2028</w:t>
            </w:r>
          </w:p>
        </w:tc>
        <w:tc>
          <w:tcPr>
            <w:tcW w:w="642" w:type="dxa"/>
            <w:vMerge w:val="restart"/>
            <w:vAlign w:val="center"/>
          </w:tcPr>
          <w:p w14:paraId="307A35C6" w14:textId="77777777" w:rsidR="00F50C2D" w:rsidRPr="00A2777E" w:rsidRDefault="00F50C2D" w:rsidP="00F949B8">
            <w:pPr>
              <w:tabs>
                <w:tab w:val="left" w:pos="1418"/>
              </w:tabs>
              <w:suppressAutoHyphens/>
              <w:ind w:right="28"/>
              <w:jc w:val="center"/>
            </w:pPr>
            <w:r>
              <w:t>2029</w:t>
            </w:r>
          </w:p>
        </w:tc>
        <w:tc>
          <w:tcPr>
            <w:tcW w:w="642" w:type="dxa"/>
            <w:vMerge w:val="restart"/>
            <w:vAlign w:val="center"/>
          </w:tcPr>
          <w:p w14:paraId="5B6DB310" w14:textId="77777777" w:rsidR="00F50C2D" w:rsidRPr="00A2777E" w:rsidRDefault="00F50C2D" w:rsidP="00F949B8">
            <w:pPr>
              <w:tabs>
                <w:tab w:val="left" w:pos="1418"/>
              </w:tabs>
              <w:suppressAutoHyphens/>
              <w:ind w:right="28"/>
              <w:jc w:val="center"/>
            </w:pPr>
            <w:r>
              <w:t>2030</w:t>
            </w:r>
          </w:p>
        </w:tc>
      </w:tr>
      <w:tr w:rsidR="00F50C2D" w:rsidRPr="00727F3C" w14:paraId="4470F2EB" w14:textId="77777777" w:rsidTr="00F50C2D">
        <w:trPr>
          <w:gridAfter w:val="1"/>
          <w:wAfter w:w="8" w:type="dxa"/>
          <w:trHeight w:val="175"/>
        </w:trPr>
        <w:tc>
          <w:tcPr>
            <w:tcW w:w="568" w:type="dxa"/>
            <w:vMerge/>
            <w:vAlign w:val="center"/>
          </w:tcPr>
          <w:p w14:paraId="0669454F" w14:textId="77777777" w:rsidR="00F50C2D" w:rsidRPr="00727F3C" w:rsidRDefault="00F50C2D" w:rsidP="00F949B8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  <w:vMerge/>
            <w:vAlign w:val="center"/>
          </w:tcPr>
          <w:p w14:paraId="0F94A020" w14:textId="77777777" w:rsidR="00F50C2D" w:rsidRPr="00727F3C" w:rsidRDefault="00F50C2D" w:rsidP="00F949B8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</w:p>
        </w:tc>
        <w:tc>
          <w:tcPr>
            <w:tcW w:w="1024" w:type="dxa"/>
            <w:vAlign w:val="center"/>
          </w:tcPr>
          <w:p w14:paraId="53CF967C" w14:textId="77777777" w:rsidR="00F50C2D" w:rsidRPr="00A2777E" w:rsidRDefault="00F50C2D" w:rsidP="00F949B8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A2777E">
              <w:t>Значение</w:t>
            </w:r>
          </w:p>
        </w:tc>
        <w:tc>
          <w:tcPr>
            <w:tcW w:w="515" w:type="dxa"/>
            <w:vAlign w:val="center"/>
          </w:tcPr>
          <w:p w14:paraId="5DCCE8FD" w14:textId="77777777" w:rsidR="00F50C2D" w:rsidRPr="00A2777E" w:rsidRDefault="00F50C2D" w:rsidP="00F949B8">
            <w:pPr>
              <w:tabs>
                <w:tab w:val="left" w:pos="1418"/>
              </w:tabs>
              <w:suppressAutoHyphens/>
              <w:ind w:right="28"/>
              <w:jc w:val="center"/>
            </w:pPr>
            <w:r>
              <w:t>2024</w:t>
            </w:r>
          </w:p>
        </w:tc>
        <w:tc>
          <w:tcPr>
            <w:tcW w:w="642" w:type="dxa"/>
            <w:vMerge/>
            <w:vAlign w:val="center"/>
          </w:tcPr>
          <w:p w14:paraId="191318DD" w14:textId="77777777" w:rsidR="00F50C2D" w:rsidRPr="00727F3C" w:rsidRDefault="00F50C2D" w:rsidP="00F949B8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642" w:type="dxa"/>
            <w:vMerge/>
            <w:vAlign w:val="center"/>
          </w:tcPr>
          <w:p w14:paraId="0CAD9FCB" w14:textId="77777777" w:rsidR="00F50C2D" w:rsidRPr="00727F3C" w:rsidRDefault="00F50C2D" w:rsidP="00F949B8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642" w:type="dxa"/>
            <w:vMerge/>
            <w:vAlign w:val="center"/>
          </w:tcPr>
          <w:p w14:paraId="7BD7E97D" w14:textId="77777777" w:rsidR="00F50C2D" w:rsidRPr="00727F3C" w:rsidRDefault="00F50C2D" w:rsidP="00F949B8">
            <w:pPr>
              <w:tabs>
                <w:tab w:val="left" w:pos="1418"/>
              </w:tabs>
              <w:suppressAutoHyphens/>
              <w:ind w:right="28"/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642" w:type="dxa"/>
            <w:vMerge/>
            <w:vAlign w:val="center"/>
          </w:tcPr>
          <w:p w14:paraId="252549D6" w14:textId="77777777" w:rsidR="00F50C2D" w:rsidRPr="00727F3C" w:rsidRDefault="00F50C2D" w:rsidP="00F949B8">
            <w:pPr>
              <w:tabs>
                <w:tab w:val="left" w:pos="1418"/>
              </w:tabs>
              <w:suppressAutoHyphens/>
              <w:ind w:right="28"/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642" w:type="dxa"/>
            <w:vMerge/>
            <w:vAlign w:val="center"/>
          </w:tcPr>
          <w:p w14:paraId="228E6019" w14:textId="77777777" w:rsidR="00F50C2D" w:rsidRPr="00727F3C" w:rsidRDefault="00F50C2D" w:rsidP="00F949B8">
            <w:pPr>
              <w:tabs>
                <w:tab w:val="left" w:pos="1418"/>
              </w:tabs>
              <w:suppressAutoHyphens/>
              <w:ind w:right="28"/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642" w:type="dxa"/>
            <w:vMerge/>
            <w:vAlign w:val="center"/>
          </w:tcPr>
          <w:p w14:paraId="4B097241" w14:textId="77777777" w:rsidR="00F50C2D" w:rsidRPr="00727F3C" w:rsidRDefault="00F50C2D" w:rsidP="00F949B8">
            <w:pPr>
              <w:tabs>
                <w:tab w:val="left" w:pos="1418"/>
              </w:tabs>
              <w:suppressAutoHyphens/>
              <w:ind w:right="28"/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F50C2D" w:rsidRPr="00727F3C" w14:paraId="11944592" w14:textId="77777777" w:rsidTr="00F50C2D">
        <w:trPr>
          <w:gridAfter w:val="1"/>
          <w:wAfter w:w="8" w:type="dxa"/>
          <w:trHeight w:val="449"/>
        </w:trPr>
        <w:tc>
          <w:tcPr>
            <w:tcW w:w="568" w:type="dxa"/>
            <w:vAlign w:val="center"/>
          </w:tcPr>
          <w:p w14:paraId="3C23E9E7" w14:textId="77777777" w:rsidR="00F50C2D" w:rsidRPr="00727F3C" w:rsidRDefault="00F50C2D" w:rsidP="00F949B8">
            <w:pPr>
              <w:tabs>
                <w:tab w:val="left" w:pos="1418"/>
              </w:tabs>
              <w:suppressAutoHyphens/>
              <w:ind w:right="28"/>
              <w:jc w:val="center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14:paraId="48D1162A" w14:textId="77777777" w:rsidR="00F50C2D" w:rsidRPr="00A62019" w:rsidRDefault="00F50C2D" w:rsidP="00F949B8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CF47A2">
              <w:t>Годовой объем сноса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 Углегорского муниципального округа Сахалинской области с привлечением средств областного бюджета</w:t>
            </w:r>
          </w:p>
        </w:tc>
        <w:tc>
          <w:tcPr>
            <w:tcW w:w="1024" w:type="dxa"/>
            <w:vAlign w:val="center"/>
          </w:tcPr>
          <w:p w14:paraId="184C1B88" w14:textId="77777777" w:rsidR="00F50C2D" w:rsidRPr="00071827" w:rsidRDefault="00F50C2D" w:rsidP="00F949B8">
            <w:pPr>
              <w:tabs>
                <w:tab w:val="left" w:pos="1418"/>
              </w:tabs>
              <w:suppressAutoHyphens/>
              <w:ind w:right="28"/>
              <w:jc w:val="center"/>
            </w:pPr>
            <w:r>
              <w:t>тыс. кв. м.</w:t>
            </w:r>
          </w:p>
        </w:tc>
        <w:tc>
          <w:tcPr>
            <w:tcW w:w="515" w:type="dxa"/>
            <w:vAlign w:val="center"/>
          </w:tcPr>
          <w:p w14:paraId="3AC8F4D1" w14:textId="77777777" w:rsidR="00F50C2D" w:rsidRPr="00071827" w:rsidRDefault="00F50C2D" w:rsidP="00F949B8">
            <w:pPr>
              <w:tabs>
                <w:tab w:val="left" w:pos="1418"/>
              </w:tabs>
              <w:suppressAutoHyphens/>
              <w:ind w:right="28"/>
              <w:jc w:val="center"/>
            </w:pPr>
            <w:r>
              <w:t>10</w:t>
            </w:r>
          </w:p>
        </w:tc>
        <w:tc>
          <w:tcPr>
            <w:tcW w:w="642" w:type="dxa"/>
            <w:vAlign w:val="center"/>
          </w:tcPr>
          <w:p w14:paraId="4A64C98C" w14:textId="77777777" w:rsidR="00F50C2D" w:rsidRPr="00071827" w:rsidRDefault="00F50C2D" w:rsidP="00F949B8">
            <w:pPr>
              <w:tabs>
                <w:tab w:val="left" w:pos="1418"/>
              </w:tabs>
              <w:suppressAutoHyphens/>
              <w:ind w:right="28"/>
              <w:jc w:val="center"/>
            </w:pPr>
            <w:r>
              <w:t>4,3</w:t>
            </w:r>
          </w:p>
        </w:tc>
        <w:tc>
          <w:tcPr>
            <w:tcW w:w="642" w:type="dxa"/>
            <w:vAlign w:val="center"/>
          </w:tcPr>
          <w:p w14:paraId="1794CE9D" w14:textId="77777777" w:rsidR="00F50C2D" w:rsidRPr="000B3315" w:rsidRDefault="00F50C2D" w:rsidP="00F949B8">
            <w:pPr>
              <w:suppressAutoHyphens/>
              <w:jc w:val="center"/>
            </w:pPr>
            <w:r>
              <w:t>9,9</w:t>
            </w:r>
          </w:p>
        </w:tc>
        <w:tc>
          <w:tcPr>
            <w:tcW w:w="642" w:type="dxa"/>
            <w:vAlign w:val="center"/>
          </w:tcPr>
          <w:p w14:paraId="42C70CD7" w14:textId="77777777" w:rsidR="00F50C2D" w:rsidRPr="000B3315" w:rsidRDefault="00F50C2D" w:rsidP="00F949B8">
            <w:pPr>
              <w:suppressAutoHyphens/>
              <w:jc w:val="center"/>
            </w:pPr>
            <w:r>
              <w:t>19,1</w:t>
            </w:r>
          </w:p>
        </w:tc>
        <w:tc>
          <w:tcPr>
            <w:tcW w:w="642" w:type="dxa"/>
            <w:vAlign w:val="center"/>
          </w:tcPr>
          <w:p w14:paraId="69446999" w14:textId="77777777" w:rsidR="00F50C2D" w:rsidRPr="000B3315" w:rsidRDefault="00F50C2D" w:rsidP="00F949B8">
            <w:pPr>
              <w:suppressAutoHyphens/>
              <w:jc w:val="center"/>
            </w:pPr>
            <w:r>
              <w:t>21,4</w:t>
            </w:r>
          </w:p>
        </w:tc>
        <w:tc>
          <w:tcPr>
            <w:tcW w:w="642" w:type="dxa"/>
            <w:vAlign w:val="center"/>
          </w:tcPr>
          <w:p w14:paraId="0093F617" w14:textId="77777777" w:rsidR="00F50C2D" w:rsidRPr="000B3315" w:rsidRDefault="00F50C2D" w:rsidP="00F949B8">
            <w:pPr>
              <w:suppressAutoHyphens/>
              <w:jc w:val="center"/>
            </w:pPr>
            <w:r>
              <w:t>5,5</w:t>
            </w:r>
          </w:p>
        </w:tc>
        <w:tc>
          <w:tcPr>
            <w:tcW w:w="642" w:type="dxa"/>
            <w:vAlign w:val="center"/>
          </w:tcPr>
          <w:p w14:paraId="47548C39" w14:textId="77777777" w:rsidR="00F50C2D" w:rsidRPr="000B3315" w:rsidRDefault="00F50C2D" w:rsidP="00F949B8">
            <w:pPr>
              <w:suppressAutoHyphens/>
              <w:jc w:val="center"/>
            </w:pPr>
            <w:r>
              <w:t>9,9</w:t>
            </w:r>
          </w:p>
        </w:tc>
      </w:tr>
    </w:tbl>
    <w:p w14:paraId="003DAF56" w14:textId="77777777" w:rsidR="00F50C2D" w:rsidRDefault="00F50C2D" w:rsidP="00F949B8">
      <w:pPr>
        <w:tabs>
          <w:tab w:val="left" w:pos="1418"/>
        </w:tabs>
        <w:suppressAutoHyphens/>
        <w:ind w:right="28"/>
        <w:jc w:val="both"/>
        <w:rPr>
          <w:b/>
          <w:sz w:val="28"/>
          <w:szCs w:val="28"/>
        </w:rPr>
      </w:pPr>
    </w:p>
    <w:p w14:paraId="597C19AF" w14:textId="77777777" w:rsidR="00F50C2D" w:rsidRPr="00727F3C" w:rsidRDefault="00F50C2D" w:rsidP="00F949B8">
      <w:pPr>
        <w:pStyle w:val="ab"/>
        <w:numPr>
          <w:ilvl w:val="0"/>
          <w:numId w:val="1"/>
        </w:numPr>
        <w:tabs>
          <w:tab w:val="left" w:pos="426"/>
        </w:tabs>
        <w:suppressAutoHyphens/>
        <w:ind w:right="28" w:firstLine="0"/>
        <w:jc w:val="center"/>
        <w:rPr>
          <w:sz w:val="28"/>
          <w:szCs w:val="28"/>
        </w:rPr>
      </w:pPr>
      <w:r w:rsidRPr="00727F3C">
        <w:rPr>
          <w:sz w:val="28"/>
          <w:szCs w:val="28"/>
        </w:rPr>
        <w:t>Результаты проекта</w:t>
      </w:r>
    </w:p>
    <w:p w14:paraId="08F22532" w14:textId="77777777" w:rsidR="00F50C2D" w:rsidRPr="00727F3C" w:rsidRDefault="00F50C2D" w:rsidP="00F949B8">
      <w:pPr>
        <w:tabs>
          <w:tab w:val="left" w:pos="1418"/>
        </w:tabs>
        <w:suppressAutoHyphens/>
        <w:ind w:right="28"/>
        <w:jc w:val="center"/>
        <w:rPr>
          <w:sz w:val="28"/>
          <w:szCs w:val="28"/>
        </w:rPr>
      </w:pPr>
    </w:p>
    <w:tbl>
      <w:tblPr>
        <w:tblW w:w="1035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"/>
        <w:gridCol w:w="3915"/>
        <w:gridCol w:w="1701"/>
        <w:gridCol w:w="4117"/>
      </w:tblGrid>
      <w:tr w:rsidR="00F50C2D" w:rsidRPr="00727F3C" w14:paraId="2CB98102" w14:textId="77777777" w:rsidTr="00F50C2D">
        <w:trPr>
          <w:cantSplit/>
        </w:trPr>
        <w:tc>
          <w:tcPr>
            <w:tcW w:w="622" w:type="dxa"/>
          </w:tcPr>
          <w:p w14:paraId="4C89B020" w14:textId="77777777" w:rsidR="00F50C2D" w:rsidRPr="00A2777E" w:rsidRDefault="00F50C2D" w:rsidP="00F949B8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A2777E">
              <w:t>№ п/п</w:t>
            </w:r>
          </w:p>
        </w:tc>
        <w:tc>
          <w:tcPr>
            <w:tcW w:w="3915" w:type="dxa"/>
            <w:vAlign w:val="center"/>
          </w:tcPr>
          <w:p w14:paraId="5936A7F8" w14:textId="77777777" w:rsidR="00F50C2D" w:rsidRPr="00A2777E" w:rsidRDefault="00F50C2D" w:rsidP="00F949B8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A2777E">
              <w:t>Наименование результата</w:t>
            </w:r>
          </w:p>
        </w:tc>
        <w:tc>
          <w:tcPr>
            <w:tcW w:w="1701" w:type="dxa"/>
            <w:vAlign w:val="center"/>
          </w:tcPr>
          <w:p w14:paraId="20D6C7F6" w14:textId="77777777" w:rsidR="00F50C2D" w:rsidRPr="00A2777E" w:rsidRDefault="00F50C2D" w:rsidP="00F949B8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A2777E">
              <w:t>Срок</w:t>
            </w:r>
          </w:p>
        </w:tc>
        <w:tc>
          <w:tcPr>
            <w:tcW w:w="4117" w:type="dxa"/>
            <w:vAlign w:val="center"/>
          </w:tcPr>
          <w:p w14:paraId="6AC1ED4D" w14:textId="77777777" w:rsidR="00F50C2D" w:rsidRPr="00A2777E" w:rsidRDefault="00F50C2D" w:rsidP="00F949B8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A2777E">
              <w:t>Характеристика результата</w:t>
            </w:r>
          </w:p>
        </w:tc>
      </w:tr>
      <w:tr w:rsidR="00F50C2D" w:rsidRPr="00727F3C" w14:paraId="787BE466" w14:textId="77777777" w:rsidTr="00F50C2D">
        <w:trPr>
          <w:cantSplit/>
          <w:trHeight w:val="709"/>
        </w:trPr>
        <w:tc>
          <w:tcPr>
            <w:tcW w:w="622" w:type="dxa"/>
            <w:vAlign w:val="center"/>
          </w:tcPr>
          <w:p w14:paraId="639701FE" w14:textId="77777777" w:rsidR="00F50C2D" w:rsidRPr="00727F3C" w:rsidRDefault="00F50C2D" w:rsidP="00F949B8">
            <w:pPr>
              <w:tabs>
                <w:tab w:val="left" w:pos="316"/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>1.</w:t>
            </w:r>
          </w:p>
        </w:tc>
        <w:tc>
          <w:tcPr>
            <w:tcW w:w="3915" w:type="dxa"/>
          </w:tcPr>
          <w:p w14:paraId="33344611" w14:textId="77777777" w:rsidR="00F50C2D" w:rsidRPr="00A62019" w:rsidRDefault="00F50C2D" w:rsidP="00F949B8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CF47A2">
              <w:t>Годовой объем сноса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 Углегорского муниципального округа Сахалинской области с привлечением средств областного бюджета</w:t>
            </w:r>
          </w:p>
        </w:tc>
        <w:tc>
          <w:tcPr>
            <w:tcW w:w="1701" w:type="dxa"/>
            <w:vAlign w:val="center"/>
          </w:tcPr>
          <w:p w14:paraId="7770B704" w14:textId="77777777" w:rsidR="00F50C2D" w:rsidRPr="00071827" w:rsidRDefault="00F50C2D" w:rsidP="00F949B8">
            <w:pPr>
              <w:tabs>
                <w:tab w:val="left" w:pos="1418"/>
              </w:tabs>
              <w:suppressAutoHyphens/>
              <w:ind w:right="28"/>
              <w:jc w:val="center"/>
            </w:pPr>
            <w:r>
              <w:t>2025 – 2030</w:t>
            </w:r>
          </w:p>
        </w:tc>
        <w:tc>
          <w:tcPr>
            <w:tcW w:w="4117" w:type="dxa"/>
            <w:vAlign w:val="center"/>
          </w:tcPr>
          <w:p w14:paraId="3A2A012D" w14:textId="77777777" w:rsidR="00F50C2D" w:rsidRPr="00A62019" w:rsidRDefault="00F50C2D" w:rsidP="00F949B8">
            <w:pPr>
              <w:tabs>
                <w:tab w:val="left" w:pos="1418"/>
              </w:tabs>
              <w:suppressAutoHyphens/>
              <w:ind w:right="28"/>
              <w:jc w:val="both"/>
              <w:rPr>
                <w:i/>
              </w:rPr>
            </w:pPr>
            <w:r w:rsidRPr="00CF47A2">
              <w:t>Сокращение непригодного для проживания жилищного фонда на территории Углегорского муниципального округа Сахалинской области</w:t>
            </w:r>
          </w:p>
        </w:tc>
      </w:tr>
    </w:tbl>
    <w:p w14:paraId="1D1BD3A1" w14:textId="77777777" w:rsidR="00823797" w:rsidRDefault="00823797" w:rsidP="00F949B8">
      <w:pPr>
        <w:tabs>
          <w:tab w:val="left" w:pos="1418"/>
        </w:tabs>
        <w:suppressAutoHyphens/>
        <w:ind w:right="28"/>
        <w:jc w:val="both"/>
        <w:rPr>
          <w:b/>
          <w:sz w:val="28"/>
          <w:szCs w:val="28"/>
        </w:rPr>
      </w:pPr>
    </w:p>
    <w:p w14:paraId="747A910F" w14:textId="294BC881" w:rsidR="00823797" w:rsidRPr="00784BA1" w:rsidRDefault="00F50C2D" w:rsidP="00823797">
      <w:pPr>
        <w:pStyle w:val="ab"/>
        <w:numPr>
          <w:ilvl w:val="0"/>
          <w:numId w:val="1"/>
        </w:numPr>
        <w:tabs>
          <w:tab w:val="left" w:pos="1418"/>
        </w:tabs>
        <w:suppressAutoHyphens/>
        <w:ind w:right="28"/>
        <w:jc w:val="center"/>
        <w:rPr>
          <w:sz w:val="28"/>
          <w:szCs w:val="28"/>
        </w:rPr>
      </w:pPr>
      <w:r>
        <w:rPr>
          <w:sz w:val="28"/>
          <w:szCs w:val="28"/>
        </w:rPr>
        <w:t>Б</w:t>
      </w:r>
      <w:r w:rsidRPr="00727F3C">
        <w:rPr>
          <w:sz w:val="28"/>
          <w:szCs w:val="28"/>
        </w:rPr>
        <w:t>юджет проекта</w:t>
      </w:r>
    </w:p>
    <w:tbl>
      <w:tblPr>
        <w:tblW w:w="10424" w:type="dxa"/>
        <w:tblInd w:w="-431" w:type="dxa"/>
        <w:tblLook w:val="04A0" w:firstRow="1" w:lastRow="0" w:firstColumn="1" w:lastColumn="0" w:noHBand="0" w:noVBand="1"/>
      </w:tblPr>
      <w:tblGrid>
        <w:gridCol w:w="2552"/>
        <w:gridCol w:w="1176"/>
        <w:gridCol w:w="1056"/>
        <w:gridCol w:w="1176"/>
        <w:gridCol w:w="1056"/>
        <w:gridCol w:w="1176"/>
        <w:gridCol w:w="1176"/>
        <w:gridCol w:w="1056"/>
      </w:tblGrid>
      <w:tr w:rsidR="00F50C2D" w:rsidRPr="00F74828" w14:paraId="243165F2" w14:textId="77777777" w:rsidTr="00F50C2D">
        <w:trPr>
          <w:trHeight w:val="423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FE2C03" w14:textId="77777777" w:rsidR="00F50C2D" w:rsidRPr="00451F93" w:rsidRDefault="00F50C2D" w:rsidP="00F949B8">
            <w:pPr>
              <w:suppressAutoHyphens/>
              <w:jc w:val="both"/>
              <w:rPr>
                <w:color w:val="000000"/>
              </w:rPr>
            </w:pPr>
            <w:r w:rsidRPr="00451F93">
              <w:rPr>
                <w:color w:val="000000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78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3EB47E1" w14:textId="77777777" w:rsidR="00F50C2D" w:rsidRPr="00451F93" w:rsidRDefault="00F50C2D" w:rsidP="00F949B8">
            <w:pPr>
              <w:suppressAutoHyphens/>
              <w:jc w:val="center"/>
              <w:rPr>
                <w:color w:val="000000"/>
              </w:rPr>
            </w:pPr>
            <w:r w:rsidRPr="00451F93">
              <w:rPr>
                <w:color w:val="000000"/>
              </w:rPr>
              <w:t>Объем финансового обеспечения по годам реализации, тыс. рублей</w:t>
            </w:r>
          </w:p>
        </w:tc>
      </w:tr>
      <w:tr w:rsidR="00F50C2D" w:rsidRPr="00F74828" w14:paraId="325B1564" w14:textId="77777777" w:rsidTr="00F50C2D">
        <w:trPr>
          <w:trHeight w:val="282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0BB46" w14:textId="77777777" w:rsidR="00F50C2D" w:rsidRPr="00451F93" w:rsidRDefault="00F50C2D" w:rsidP="00F949B8">
            <w:pPr>
              <w:suppressAutoHyphens/>
              <w:rPr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D356A" w14:textId="77777777" w:rsidR="00F50C2D" w:rsidRPr="00451F93" w:rsidRDefault="00F50C2D" w:rsidP="00F949B8">
            <w:pPr>
              <w:suppressAutoHyphens/>
              <w:jc w:val="center"/>
              <w:rPr>
                <w:color w:val="000000"/>
              </w:rPr>
            </w:pPr>
            <w:r w:rsidRPr="00451F93">
              <w:rPr>
                <w:color w:val="000000"/>
              </w:rPr>
              <w:t>Всего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6D3D5" w14:textId="77777777" w:rsidR="00F50C2D" w:rsidRPr="00451F93" w:rsidRDefault="00F50C2D" w:rsidP="00F949B8">
            <w:pPr>
              <w:suppressAutoHyphens/>
              <w:jc w:val="center"/>
              <w:rPr>
                <w:color w:val="000000"/>
              </w:rPr>
            </w:pPr>
            <w:r w:rsidRPr="00451F93">
              <w:rPr>
                <w:color w:val="000000"/>
              </w:rPr>
              <w:t xml:space="preserve">2025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998A8" w14:textId="77777777" w:rsidR="00F50C2D" w:rsidRPr="00451F93" w:rsidRDefault="00F50C2D" w:rsidP="00F949B8">
            <w:pPr>
              <w:suppressAutoHyphens/>
              <w:jc w:val="center"/>
              <w:rPr>
                <w:color w:val="000000"/>
              </w:rPr>
            </w:pPr>
            <w:r w:rsidRPr="00451F93">
              <w:rPr>
                <w:color w:val="000000"/>
              </w:rPr>
              <w:t xml:space="preserve">2026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210DC" w14:textId="77777777" w:rsidR="00F50C2D" w:rsidRPr="00451F93" w:rsidRDefault="00F50C2D" w:rsidP="00F949B8">
            <w:pPr>
              <w:suppressAutoHyphens/>
              <w:jc w:val="center"/>
              <w:rPr>
                <w:color w:val="000000"/>
              </w:rPr>
            </w:pPr>
            <w:r w:rsidRPr="00451F93">
              <w:rPr>
                <w:color w:val="000000"/>
              </w:rPr>
              <w:t xml:space="preserve">2027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DD217" w14:textId="77777777" w:rsidR="00F50C2D" w:rsidRPr="00451F93" w:rsidRDefault="00F50C2D" w:rsidP="00F949B8">
            <w:pPr>
              <w:suppressAutoHyphens/>
              <w:jc w:val="center"/>
              <w:rPr>
                <w:color w:val="000000"/>
              </w:rPr>
            </w:pPr>
            <w:r w:rsidRPr="00451F93">
              <w:rPr>
                <w:color w:val="000000"/>
              </w:rPr>
              <w:t xml:space="preserve">2028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91AB2E" w14:textId="77777777" w:rsidR="00F50C2D" w:rsidRPr="00451F93" w:rsidRDefault="00F50C2D" w:rsidP="00F949B8">
            <w:pPr>
              <w:suppressAutoHyphens/>
              <w:jc w:val="center"/>
              <w:rPr>
                <w:color w:val="000000"/>
              </w:rPr>
            </w:pPr>
            <w:r w:rsidRPr="00451F93">
              <w:rPr>
                <w:color w:val="000000"/>
              </w:rPr>
              <w:t xml:space="preserve">2029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0A9B3" w14:textId="77777777" w:rsidR="00F50C2D" w:rsidRPr="00451F93" w:rsidRDefault="00F50C2D" w:rsidP="00F949B8">
            <w:pPr>
              <w:suppressAutoHyphens/>
              <w:jc w:val="center"/>
              <w:rPr>
                <w:color w:val="000000"/>
              </w:rPr>
            </w:pPr>
            <w:r w:rsidRPr="00451F93">
              <w:rPr>
                <w:color w:val="000000"/>
              </w:rPr>
              <w:t>2030</w:t>
            </w:r>
          </w:p>
        </w:tc>
      </w:tr>
      <w:tr w:rsidR="00F50C2D" w:rsidRPr="00F74828" w14:paraId="0596686C" w14:textId="77777777" w:rsidTr="00F50C2D">
        <w:trPr>
          <w:trHeight w:val="28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05D3D" w14:textId="77777777" w:rsidR="00F50C2D" w:rsidRPr="00451F93" w:rsidRDefault="00F50C2D" w:rsidP="00F949B8">
            <w:pPr>
              <w:suppressAutoHyphens/>
              <w:jc w:val="both"/>
              <w:rPr>
                <w:color w:val="000000"/>
              </w:rPr>
            </w:pPr>
            <w:r w:rsidRPr="00451F93">
              <w:rPr>
                <w:b/>
                <w:bCs/>
                <w:color w:val="000000"/>
              </w:rPr>
              <w:lastRenderedPageBreak/>
              <w:t>Муниципальный проект «</w:t>
            </w:r>
            <w:r w:rsidRPr="00E74BCA">
              <w:rPr>
                <w:b/>
                <w:bCs/>
                <w:color w:val="000000"/>
              </w:rPr>
              <w:t>Ликвидация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 Углегорского муниципального округа Сахалинской области</w:t>
            </w:r>
            <w:r w:rsidRPr="00451F93">
              <w:rPr>
                <w:b/>
                <w:bCs/>
                <w:color w:val="000000"/>
              </w:rPr>
              <w:t>»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15EB0B" w14:textId="77777777" w:rsidR="00F50C2D" w:rsidRPr="00987DEF" w:rsidRDefault="00F50C2D" w:rsidP="00F949B8">
            <w:pPr>
              <w:suppressAutoHyphens/>
              <w:spacing w:line="288" w:lineRule="atLeast"/>
              <w:jc w:val="center"/>
              <w:rPr>
                <w:b/>
              </w:rPr>
            </w:pPr>
            <w:r>
              <w:rPr>
                <w:b/>
              </w:rPr>
              <w:t>470</w:t>
            </w:r>
            <w:r w:rsidRPr="00987DEF">
              <w:rPr>
                <w:b/>
              </w:rPr>
              <w:t> </w:t>
            </w:r>
            <w:r>
              <w:rPr>
                <w:b/>
              </w:rPr>
              <w:t>948,6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6BE78" w14:textId="77777777" w:rsidR="00F50C2D" w:rsidRPr="000B3315" w:rsidRDefault="00F50C2D" w:rsidP="00F949B8">
            <w:pPr>
              <w:suppressAutoHyphens/>
              <w:spacing w:line="288" w:lineRule="atLeast"/>
              <w:jc w:val="center"/>
            </w:pPr>
            <w:r>
              <w:t>18 447,3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5C149" w14:textId="77777777" w:rsidR="00F50C2D" w:rsidRPr="00B84A28" w:rsidRDefault="00F50C2D" w:rsidP="00F949B8">
            <w:pPr>
              <w:suppressAutoHyphens/>
              <w:spacing w:line="288" w:lineRule="atLeast"/>
              <w:jc w:val="center"/>
            </w:pPr>
            <w:r w:rsidRPr="00B84A28">
              <w:t>109 808,3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4D022" w14:textId="77777777" w:rsidR="00F50C2D" w:rsidRPr="00B84A28" w:rsidRDefault="00F50C2D" w:rsidP="00F949B8">
            <w:pPr>
              <w:suppressAutoHyphens/>
              <w:spacing w:line="288" w:lineRule="atLeast"/>
              <w:jc w:val="center"/>
            </w:pPr>
            <w:r w:rsidRPr="00B84A28">
              <w:t>62 442,4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16E2F" w14:textId="77777777" w:rsidR="00F50C2D" w:rsidRPr="00B84A28" w:rsidRDefault="00F50C2D" w:rsidP="00F949B8">
            <w:pPr>
              <w:suppressAutoHyphens/>
              <w:spacing w:line="288" w:lineRule="atLeast"/>
              <w:jc w:val="center"/>
            </w:pPr>
            <w:r w:rsidRPr="00B84A28">
              <w:t>117 152,9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CCE600" w14:textId="77777777" w:rsidR="00F50C2D" w:rsidRPr="000B3315" w:rsidRDefault="00F50C2D" w:rsidP="00F949B8">
            <w:pPr>
              <w:suppressAutoHyphens/>
              <w:spacing w:line="288" w:lineRule="atLeast"/>
              <w:jc w:val="center"/>
            </w:pPr>
            <w:r>
              <w:t>126 851,6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0818B" w14:textId="77777777" w:rsidR="00F50C2D" w:rsidRPr="000B3315" w:rsidRDefault="00F50C2D" w:rsidP="00F949B8">
            <w:pPr>
              <w:suppressAutoHyphens/>
              <w:spacing w:line="288" w:lineRule="atLeast"/>
              <w:jc w:val="center"/>
            </w:pPr>
            <w:r>
              <w:t>36 246,1</w:t>
            </w:r>
          </w:p>
        </w:tc>
      </w:tr>
      <w:tr w:rsidR="00F50C2D" w:rsidRPr="00F74828" w14:paraId="727FF96B" w14:textId="77777777" w:rsidTr="00F50C2D">
        <w:trPr>
          <w:trHeight w:val="28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0B02E" w14:textId="77777777" w:rsidR="00F50C2D" w:rsidRPr="00451F93" w:rsidRDefault="00F50C2D" w:rsidP="00F949B8">
            <w:pPr>
              <w:suppressAutoHyphens/>
              <w:rPr>
                <w:color w:val="000000"/>
              </w:rPr>
            </w:pPr>
            <w:r w:rsidRPr="00451F93">
              <w:rPr>
                <w:color w:val="000000"/>
              </w:rPr>
              <w:t>федеральный бюджет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E3BBD8" w14:textId="77777777" w:rsidR="00F50C2D" w:rsidRPr="00451F93" w:rsidRDefault="00F50C2D" w:rsidP="00F949B8">
            <w:pPr>
              <w:suppressAutoHyphens/>
              <w:jc w:val="center"/>
              <w:rPr>
                <w:color w:val="000000"/>
              </w:rPr>
            </w:pPr>
            <w:r w:rsidRPr="00451F93">
              <w:rPr>
                <w:b/>
                <w:bCs/>
                <w:color w:val="000000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AA340B" w14:textId="77777777" w:rsidR="00F50C2D" w:rsidRPr="00451F93" w:rsidRDefault="00F50C2D" w:rsidP="00F949B8">
            <w:pPr>
              <w:suppressAutoHyphens/>
              <w:jc w:val="center"/>
              <w:rPr>
                <w:color w:val="000000"/>
              </w:rPr>
            </w:pPr>
            <w:r w:rsidRPr="00451F93">
              <w:rPr>
                <w:color w:val="000000"/>
              </w:rPr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9B7D62" w14:textId="77777777" w:rsidR="00F50C2D" w:rsidRPr="00451F93" w:rsidRDefault="00F50C2D" w:rsidP="00F949B8">
            <w:pPr>
              <w:suppressAutoHyphens/>
              <w:jc w:val="center"/>
              <w:rPr>
                <w:color w:val="000000"/>
              </w:rPr>
            </w:pPr>
            <w:r w:rsidRPr="00451F93">
              <w:rPr>
                <w:color w:val="000000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260E51" w14:textId="77777777" w:rsidR="00F50C2D" w:rsidRPr="00451F93" w:rsidRDefault="00F50C2D" w:rsidP="00F949B8">
            <w:pPr>
              <w:suppressAutoHyphens/>
              <w:jc w:val="center"/>
              <w:rPr>
                <w:color w:val="000000"/>
              </w:rPr>
            </w:pPr>
            <w:r w:rsidRPr="00451F93">
              <w:rPr>
                <w:color w:val="000000"/>
              </w:rPr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FFFAB0" w14:textId="77777777" w:rsidR="00F50C2D" w:rsidRPr="00451F93" w:rsidRDefault="00F50C2D" w:rsidP="00F949B8">
            <w:pPr>
              <w:suppressAutoHyphens/>
              <w:jc w:val="center"/>
              <w:rPr>
                <w:color w:val="000000"/>
              </w:rPr>
            </w:pPr>
            <w:r w:rsidRPr="00451F93">
              <w:rPr>
                <w:color w:val="000000"/>
              </w:rPr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4113CC" w14:textId="77777777" w:rsidR="00F50C2D" w:rsidRPr="00451F93" w:rsidRDefault="00F50C2D" w:rsidP="00F949B8">
            <w:pPr>
              <w:suppressAutoHyphens/>
              <w:jc w:val="center"/>
              <w:rPr>
                <w:color w:val="000000"/>
              </w:rPr>
            </w:pPr>
            <w:r w:rsidRPr="00451F93">
              <w:rPr>
                <w:color w:val="000000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A13520" w14:textId="77777777" w:rsidR="00F50C2D" w:rsidRPr="00451F93" w:rsidRDefault="00F50C2D" w:rsidP="00F949B8">
            <w:pPr>
              <w:suppressAutoHyphens/>
              <w:jc w:val="center"/>
              <w:rPr>
                <w:color w:val="000000"/>
              </w:rPr>
            </w:pPr>
            <w:r w:rsidRPr="00451F93">
              <w:rPr>
                <w:color w:val="000000"/>
              </w:rPr>
              <w:t>0</w:t>
            </w:r>
          </w:p>
        </w:tc>
      </w:tr>
      <w:tr w:rsidR="00F50C2D" w:rsidRPr="00F74828" w14:paraId="12DACBE0" w14:textId="77777777" w:rsidTr="00F50C2D">
        <w:trPr>
          <w:trHeight w:val="28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0742F" w14:textId="77777777" w:rsidR="00F50C2D" w:rsidRPr="00451F93" w:rsidRDefault="00F50C2D" w:rsidP="00F949B8">
            <w:pPr>
              <w:suppressAutoHyphens/>
              <w:rPr>
                <w:color w:val="000000"/>
              </w:rPr>
            </w:pPr>
            <w:r w:rsidRPr="00451F93">
              <w:rPr>
                <w:color w:val="000000"/>
              </w:rPr>
              <w:t>областной бюджет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C601B8" w14:textId="77777777" w:rsidR="00F50C2D" w:rsidRPr="00987DEF" w:rsidRDefault="00F50C2D" w:rsidP="00F949B8">
            <w:pPr>
              <w:suppressAutoHyphens/>
              <w:spacing w:line="288" w:lineRule="atLeast"/>
              <w:jc w:val="center"/>
              <w:rPr>
                <w:b/>
              </w:rPr>
            </w:pPr>
            <w:r>
              <w:rPr>
                <w:b/>
              </w:rPr>
              <w:t>456</w:t>
            </w:r>
            <w:r w:rsidRPr="00987DEF">
              <w:rPr>
                <w:b/>
              </w:rPr>
              <w:t> </w:t>
            </w:r>
            <w:r>
              <w:rPr>
                <w:b/>
              </w:rPr>
              <w:t>820</w:t>
            </w:r>
            <w:r w:rsidRPr="00987DEF">
              <w:rPr>
                <w:b/>
              </w:rPr>
              <w:t>,</w:t>
            </w:r>
            <w:r>
              <w:rPr>
                <w:b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3CD718" w14:textId="77777777" w:rsidR="00F50C2D" w:rsidRPr="000B3315" w:rsidRDefault="00F50C2D" w:rsidP="00F949B8">
            <w:pPr>
              <w:suppressAutoHyphens/>
              <w:spacing w:line="288" w:lineRule="atLeast"/>
              <w:jc w:val="center"/>
            </w:pPr>
            <w:r>
              <w:t>17 893,8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14993F" w14:textId="77777777" w:rsidR="00F50C2D" w:rsidRPr="00B84A28" w:rsidRDefault="00F50C2D" w:rsidP="00F949B8">
            <w:pPr>
              <w:suppressAutoHyphens/>
              <w:spacing w:line="288" w:lineRule="atLeast"/>
              <w:jc w:val="center"/>
            </w:pPr>
            <w:r w:rsidRPr="00B84A28">
              <w:t>106 514,0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47E472" w14:textId="77777777" w:rsidR="00F50C2D" w:rsidRPr="00B84A28" w:rsidRDefault="00F50C2D" w:rsidP="00F949B8">
            <w:pPr>
              <w:suppressAutoHyphens/>
              <w:spacing w:line="288" w:lineRule="atLeast"/>
              <w:jc w:val="center"/>
            </w:pPr>
            <w:r w:rsidRPr="00B84A28">
              <w:t>60 569,1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13CC18" w14:textId="77777777" w:rsidR="00F50C2D" w:rsidRPr="00B84A28" w:rsidRDefault="00F50C2D" w:rsidP="00F949B8">
            <w:pPr>
              <w:suppressAutoHyphens/>
              <w:spacing w:line="288" w:lineRule="atLeast"/>
              <w:jc w:val="center"/>
            </w:pPr>
            <w:r w:rsidRPr="00B84A28">
              <w:t>113 638,3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99705" w14:textId="77777777" w:rsidR="00F50C2D" w:rsidRPr="000B3315" w:rsidRDefault="00F50C2D" w:rsidP="00F949B8">
            <w:pPr>
              <w:suppressAutoHyphens/>
              <w:spacing w:line="288" w:lineRule="atLeast"/>
              <w:jc w:val="center"/>
            </w:pPr>
            <w:r>
              <w:t>123 046,1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3A701" w14:textId="77777777" w:rsidR="00F50C2D" w:rsidRPr="000B3315" w:rsidRDefault="00F50C2D" w:rsidP="00F949B8">
            <w:pPr>
              <w:suppressAutoHyphens/>
              <w:spacing w:line="288" w:lineRule="atLeast"/>
              <w:jc w:val="center"/>
            </w:pPr>
            <w:r>
              <w:t>35 158,8</w:t>
            </w:r>
          </w:p>
        </w:tc>
      </w:tr>
      <w:tr w:rsidR="00F50C2D" w:rsidRPr="00F74828" w14:paraId="2FA85253" w14:textId="77777777" w:rsidTr="00F50C2D">
        <w:trPr>
          <w:trHeight w:val="28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C0340" w14:textId="77777777" w:rsidR="00F50C2D" w:rsidRPr="00451F93" w:rsidRDefault="00F50C2D" w:rsidP="00F949B8">
            <w:pPr>
              <w:suppressAutoHyphens/>
              <w:rPr>
                <w:color w:val="000000"/>
              </w:rPr>
            </w:pPr>
            <w:r w:rsidRPr="00451F93">
              <w:rPr>
                <w:color w:val="000000"/>
              </w:rPr>
              <w:t>местный бюджет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A594E7" w14:textId="77777777" w:rsidR="00F50C2D" w:rsidRPr="00987DEF" w:rsidRDefault="00F50C2D" w:rsidP="00F949B8">
            <w:pPr>
              <w:suppressAutoHyphens/>
              <w:spacing w:line="288" w:lineRule="atLeast"/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Pr="00987DEF">
              <w:rPr>
                <w:b/>
              </w:rPr>
              <w:t> </w:t>
            </w:r>
            <w:r>
              <w:rPr>
                <w:b/>
              </w:rPr>
              <w:t>128</w:t>
            </w:r>
            <w:r w:rsidRPr="00987DEF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4E3611" w14:textId="77777777" w:rsidR="00F50C2D" w:rsidRPr="000B3315" w:rsidRDefault="00F50C2D" w:rsidP="00F949B8">
            <w:pPr>
              <w:suppressAutoHyphens/>
              <w:spacing w:line="288" w:lineRule="atLeast"/>
              <w:jc w:val="center"/>
            </w:pPr>
            <w:r>
              <w:t>553,5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7CDCFB" w14:textId="77777777" w:rsidR="00F50C2D" w:rsidRPr="00B84A28" w:rsidRDefault="00F50C2D" w:rsidP="00F949B8">
            <w:pPr>
              <w:suppressAutoHyphens/>
              <w:spacing w:line="288" w:lineRule="atLeast"/>
              <w:jc w:val="center"/>
            </w:pPr>
            <w:r w:rsidRPr="00B84A28">
              <w:t>3 294,3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364281" w14:textId="77777777" w:rsidR="00F50C2D" w:rsidRPr="00B84A28" w:rsidRDefault="00F50C2D" w:rsidP="00F949B8">
            <w:pPr>
              <w:suppressAutoHyphens/>
              <w:spacing w:line="288" w:lineRule="atLeast"/>
              <w:jc w:val="center"/>
            </w:pPr>
            <w:r w:rsidRPr="00B84A28">
              <w:t>1 873,3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A226FA" w14:textId="77777777" w:rsidR="00F50C2D" w:rsidRPr="00B84A28" w:rsidRDefault="00F50C2D" w:rsidP="00F949B8">
            <w:pPr>
              <w:suppressAutoHyphens/>
              <w:spacing w:line="288" w:lineRule="atLeast"/>
              <w:jc w:val="center"/>
            </w:pPr>
            <w:r w:rsidRPr="00B84A28">
              <w:t>3 514,6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BE360A" w14:textId="77777777" w:rsidR="00F50C2D" w:rsidRPr="000B3315" w:rsidRDefault="00F50C2D" w:rsidP="00F949B8">
            <w:pPr>
              <w:suppressAutoHyphens/>
              <w:spacing w:line="288" w:lineRule="atLeast"/>
              <w:jc w:val="center"/>
            </w:pPr>
            <w:r>
              <w:t>3 805,5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2BE2CA" w14:textId="77777777" w:rsidR="00F50C2D" w:rsidRPr="000B3315" w:rsidRDefault="00F50C2D" w:rsidP="00F949B8">
            <w:pPr>
              <w:suppressAutoHyphens/>
              <w:spacing w:line="288" w:lineRule="atLeast"/>
              <w:jc w:val="center"/>
            </w:pPr>
            <w:r>
              <w:t>1 087,4</w:t>
            </w:r>
          </w:p>
        </w:tc>
      </w:tr>
      <w:tr w:rsidR="00F50C2D" w:rsidRPr="00F74828" w14:paraId="03C97C5F" w14:textId="77777777" w:rsidTr="00F50C2D">
        <w:trPr>
          <w:trHeight w:val="28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B0634" w14:textId="77777777" w:rsidR="00F50C2D" w:rsidRPr="00451F93" w:rsidRDefault="00F50C2D" w:rsidP="00F949B8">
            <w:pPr>
              <w:suppressAutoHyphens/>
              <w:rPr>
                <w:color w:val="000000"/>
              </w:rPr>
            </w:pPr>
            <w:r w:rsidRPr="00451F93">
              <w:rPr>
                <w:color w:val="000000"/>
              </w:rPr>
              <w:t>внебюджетные источники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D9E0BF" w14:textId="77777777" w:rsidR="00F50C2D" w:rsidRPr="00451F93" w:rsidRDefault="00F50C2D" w:rsidP="00F949B8">
            <w:pPr>
              <w:suppressAutoHyphens/>
              <w:jc w:val="center"/>
              <w:rPr>
                <w:color w:val="000000"/>
              </w:rPr>
            </w:pPr>
            <w:r w:rsidRPr="00451F93">
              <w:rPr>
                <w:b/>
                <w:bCs/>
                <w:color w:val="000000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8FA96C" w14:textId="77777777" w:rsidR="00F50C2D" w:rsidRPr="00451F93" w:rsidRDefault="00F50C2D" w:rsidP="00F949B8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451F93">
              <w:rPr>
                <w:color w:val="000000"/>
              </w:rPr>
              <w:t>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636A42" w14:textId="77777777" w:rsidR="00F50C2D" w:rsidRPr="00451F93" w:rsidRDefault="00F50C2D" w:rsidP="00F949B8">
            <w:pPr>
              <w:suppressAutoHyphens/>
              <w:jc w:val="center"/>
              <w:rPr>
                <w:color w:val="000000"/>
              </w:rPr>
            </w:pPr>
            <w:r w:rsidRPr="00451F93">
              <w:rPr>
                <w:color w:val="000000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F0072C" w14:textId="77777777" w:rsidR="00F50C2D" w:rsidRPr="00451F93" w:rsidRDefault="00F50C2D" w:rsidP="00F949B8">
            <w:pPr>
              <w:suppressAutoHyphens/>
              <w:jc w:val="center"/>
              <w:rPr>
                <w:color w:val="000000"/>
              </w:rPr>
            </w:pPr>
            <w:r w:rsidRPr="00451F93">
              <w:rPr>
                <w:color w:val="000000"/>
              </w:rPr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4FE85E" w14:textId="77777777" w:rsidR="00F50C2D" w:rsidRPr="00451F93" w:rsidRDefault="00F50C2D" w:rsidP="00F949B8">
            <w:pPr>
              <w:suppressAutoHyphens/>
              <w:jc w:val="center"/>
              <w:rPr>
                <w:color w:val="000000"/>
              </w:rPr>
            </w:pPr>
            <w:r w:rsidRPr="00451F93">
              <w:rPr>
                <w:color w:val="000000"/>
              </w:rPr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923FA2" w14:textId="77777777" w:rsidR="00F50C2D" w:rsidRPr="00451F93" w:rsidRDefault="00F50C2D" w:rsidP="00F949B8">
            <w:pPr>
              <w:suppressAutoHyphens/>
              <w:jc w:val="center"/>
              <w:rPr>
                <w:color w:val="000000"/>
              </w:rPr>
            </w:pPr>
            <w:r w:rsidRPr="00451F93">
              <w:rPr>
                <w:color w:val="000000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9FE965" w14:textId="77777777" w:rsidR="00F50C2D" w:rsidRPr="00451F93" w:rsidRDefault="00F50C2D" w:rsidP="00F949B8">
            <w:pPr>
              <w:suppressAutoHyphens/>
              <w:jc w:val="center"/>
              <w:rPr>
                <w:color w:val="000000"/>
              </w:rPr>
            </w:pPr>
            <w:r w:rsidRPr="00451F93">
              <w:rPr>
                <w:color w:val="000000"/>
              </w:rPr>
              <w:t>0</w:t>
            </w:r>
          </w:p>
        </w:tc>
      </w:tr>
      <w:tr w:rsidR="00F50C2D" w:rsidRPr="00F74828" w14:paraId="12BD322C" w14:textId="77777777" w:rsidTr="00F50C2D">
        <w:trPr>
          <w:trHeight w:val="28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F039" w14:textId="77777777" w:rsidR="00F50C2D" w:rsidRPr="00451F93" w:rsidRDefault="00F50C2D" w:rsidP="00F949B8">
            <w:pPr>
              <w:suppressAutoHyphens/>
              <w:jc w:val="both"/>
              <w:rPr>
                <w:b/>
                <w:i/>
                <w:color w:val="000000"/>
              </w:rPr>
            </w:pPr>
            <w:r w:rsidRPr="00451F93">
              <w:rPr>
                <w:b/>
                <w:i/>
              </w:rPr>
              <w:t>Результат «</w:t>
            </w:r>
            <w:r w:rsidRPr="00E74BCA">
              <w:rPr>
                <w:b/>
                <w:i/>
              </w:rPr>
              <w:t>Годовой объем сноса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 Углегорского муниципального округа Сахалинской области с привлечением средств областного бюджета</w:t>
            </w:r>
            <w:r w:rsidRPr="00451F93">
              <w:rPr>
                <w:b/>
                <w:i/>
              </w:rPr>
              <w:t>»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09EE3" w14:textId="77777777" w:rsidR="00F50C2D" w:rsidRPr="00987DEF" w:rsidRDefault="00F50C2D" w:rsidP="00F949B8">
            <w:pPr>
              <w:suppressAutoHyphens/>
              <w:spacing w:line="288" w:lineRule="atLeast"/>
              <w:jc w:val="center"/>
              <w:rPr>
                <w:b/>
              </w:rPr>
            </w:pPr>
            <w:r>
              <w:rPr>
                <w:b/>
              </w:rPr>
              <w:t>470</w:t>
            </w:r>
            <w:r w:rsidRPr="00987DEF">
              <w:rPr>
                <w:b/>
              </w:rPr>
              <w:t> </w:t>
            </w:r>
            <w:r>
              <w:rPr>
                <w:b/>
              </w:rPr>
              <w:t>948,6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C3EB0" w14:textId="77777777" w:rsidR="00F50C2D" w:rsidRPr="000B3315" w:rsidRDefault="00F50C2D" w:rsidP="00F949B8">
            <w:pPr>
              <w:suppressAutoHyphens/>
              <w:spacing w:line="288" w:lineRule="atLeast"/>
              <w:jc w:val="center"/>
            </w:pPr>
            <w:r>
              <w:t>18 447,3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4D9FB5" w14:textId="77777777" w:rsidR="00F50C2D" w:rsidRPr="00B84A28" w:rsidRDefault="00F50C2D" w:rsidP="00F949B8">
            <w:pPr>
              <w:suppressAutoHyphens/>
              <w:spacing w:line="288" w:lineRule="atLeast"/>
              <w:jc w:val="center"/>
            </w:pPr>
            <w:r w:rsidRPr="00B84A28">
              <w:t>109 808,3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4BE50" w14:textId="77777777" w:rsidR="00F50C2D" w:rsidRPr="00B84A28" w:rsidRDefault="00F50C2D" w:rsidP="00F949B8">
            <w:pPr>
              <w:suppressAutoHyphens/>
              <w:spacing w:line="288" w:lineRule="atLeast"/>
              <w:jc w:val="center"/>
            </w:pPr>
            <w:r w:rsidRPr="00B84A28">
              <w:t>62 442,4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601EB" w14:textId="77777777" w:rsidR="00F50C2D" w:rsidRPr="00B84A28" w:rsidRDefault="00F50C2D" w:rsidP="00F949B8">
            <w:pPr>
              <w:suppressAutoHyphens/>
              <w:spacing w:line="288" w:lineRule="atLeast"/>
              <w:jc w:val="center"/>
            </w:pPr>
            <w:r w:rsidRPr="00B84A28">
              <w:t>117 152,9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F45BC6" w14:textId="77777777" w:rsidR="00F50C2D" w:rsidRPr="000B3315" w:rsidRDefault="00F50C2D" w:rsidP="00F949B8">
            <w:pPr>
              <w:suppressAutoHyphens/>
              <w:spacing w:line="288" w:lineRule="atLeast"/>
              <w:jc w:val="center"/>
            </w:pPr>
            <w:r>
              <w:t>126 851,6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71BF1A" w14:textId="77777777" w:rsidR="00F50C2D" w:rsidRPr="000B3315" w:rsidRDefault="00F50C2D" w:rsidP="00F949B8">
            <w:pPr>
              <w:suppressAutoHyphens/>
              <w:spacing w:line="288" w:lineRule="atLeast"/>
              <w:jc w:val="center"/>
            </w:pPr>
            <w:r>
              <w:t>36 246,1</w:t>
            </w:r>
          </w:p>
        </w:tc>
      </w:tr>
      <w:tr w:rsidR="00F50C2D" w:rsidRPr="00F74828" w14:paraId="31B2C58B" w14:textId="77777777" w:rsidTr="00F50C2D">
        <w:trPr>
          <w:trHeight w:val="28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A80C5" w14:textId="77777777" w:rsidR="00F50C2D" w:rsidRPr="00451F93" w:rsidRDefault="00F50C2D" w:rsidP="00F949B8">
            <w:pPr>
              <w:suppressAutoHyphens/>
              <w:rPr>
                <w:i/>
                <w:color w:val="000000"/>
              </w:rPr>
            </w:pPr>
            <w:r w:rsidRPr="00451F93">
              <w:rPr>
                <w:i/>
                <w:color w:val="000000"/>
              </w:rPr>
              <w:t>федеральный бюджет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6B0E04" w14:textId="77777777" w:rsidR="00F50C2D" w:rsidRPr="00451F93" w:rsidRDefault="00F50C2D" w:rsidP="00F949B8">
            <w:pPr>
              <w:suppressAutoHyphens/>
              <w:jc w:val="center"/>
              <w:rPr>
                <w:color w:val="000000"/>
              </w:rPr>
            </w:pPr>
            <w:r w:rsidRPr="00451F93">
              <w:rPr>
                <w:b/>
                <w:bCs/>
                <w:color w:val="000000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055A16" w14:textId="77777777" w:rsidR="00F50C2D" w:rsidRPr="00451F93" w:rsidRDefault="00F50C2D" w:rsidP="00F949B8">
            <w:pPr>
              <w:suppressAutoHyphens/>
              <w:jc w:val="center"/>
              <w:rPr>
                <w:color w:val="000000"/>
              </w:rPr>
            </w:pPr>
            <w:r w:rsidRPr="00451F93">
              <w:rPr>
                <w:color w:val="000000"/>
              </w:rPr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5DE565" w14:textId="77777777" w:rsidR="00F50C2D" w:rsidRPr="00451F93" w:rsidRDefault="00F50C2D" w:rsidP="00F949B8">
            <w:pPr>
              <w:suppressAutoHyphens/>
              <w:jc w:val="center"/>
              <w:rPr>
                <w:i/>
                <w:color w:val="000000"/>
              </w:rPr>
            </w:pPr>
            <w:r w:rsidRPr="00451F93">
              <w:rPr>
                <w:i/>
                <w:color w:val="000000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3637A5" w14:textId="77777777" w:rsidR="00F50C2D" w:rsidRPr="00451F93" w:rsidRDefault="00F50C2D" w:rsidP="00F949B8">
            <w:pPr>
              <w:suppressAutoHyphens/>
              <w:jc w:val="center"/>
              <w:rPr>
                <w:i/>
                <w:color w:val="000000"/>
              </w:rPr>
            </w:pPr>
            <w:r w:rsidRPr="00451F93">
              <w:rPr>
                <w:i/>
                <w:color w:val="000000"/>
              </w:rPr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019A9F" w14:textId="77777777" w:rsidR="00F50C2D" w:rsidRPr="00451F93" w:rsidRDefault="00F50C2D" w:rsidP="00F949B8">
            <w:pPr>
              <w:suppressAutoHyphens/>
              <w:jc w:val="center"/>
              <w:rPr>
                <w:i/>
                <w:color w:val="000000"/>
              </w:rPr>
            </w:pPr>
            <w:r w:rsidRPr="00451F93">
              <w:rPr>
                <w:i/>
                <w:color w:val="000000"/>
              </w:rPr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958BE6" w14:textId="77777777" w:rsidR="00F50C2D" w:rsidRPr="00451F93" w:rsidRDefault="00F50C2D" w:rsidP="00F949B8">
            <w:pPr>
              <w:suppressAutoHyphens/>
              <w:jc w:val="center"/>
              <w:rPr>
                <w:i/>
                <w:color w:val="000000"/>
              </w:rPr>
            </w:pPr>
            <w:r w:rsidRPr="00451F93">
              <w:rPr>
                <w:i/>
                <w:color w:val="000000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24AAA0" w14:textId="77777777" w:rsidR="00F50C2D" w:rsidRPr="00451F93" w:rsidRDefault="00F50C2D" w:rsidP="00F949B8">
            <w:pPr>
              <w:suppressAutoHyphens/>
              <w:jc w:val="center"/>
              <w:rPr>
                <w:i/>
                <w:color w:val="000000"/>
              </w:rPr>
            </w:pPr>
            <w:r w:rsidRPr="00451F93">
              <w:rPr>
                <w:i/>
                <w:color w:val="000000"/>
              </w:rPr>
              <w:t>0</w:t>
            </w:r>
          </w:p>
        </w:tc>
      </w:tr>
      <w:tr w:rsidR="00F50C2D" w:rsidRPr="00F74828" w14:paraId="508D76AB" w14:textId="77777777" w:rsidTr="00F50C2D">
        <w:trPr>
          <w:trHeight w:val="28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1446E" w14:textId="77777777" w:rsidR="00F50C2D" w:rsidRPr="00451F93" w:rsidRDefault="00F50C2D" w:rsidP="00F949B8">
            <w:pPr>
              <w:suppressAutoHyphens/>
              <w:rPr>
                <w:i/>
                <w:color w:val="000000"/>
              </w:rPr>
            </w:pPr>
            <w:r w:rsidRPr="00451F93">
              <w:rPr>
                <w:i/>
                <w:color w:val="000000"/>
              </w:rPr>
              <w:t>областной бюджет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BB0F1E" w14:textId="77777777" w:rsidR="00F50C2D" w:rsidRPr="00987DEF" w:rsidRDefault="00F50C2D" w:rsidP="00F949B8">
            <w:pPr>
              <w:suppressAutoHyphens/>
              <w:spacing w:line="288" w:lineRule="atLeast"/>
              <w:jc w:val="center"/>
              <w:rPr>
                <w:b/>
              </w:rPr>
            </w:pPr>
            <w:r>
              <w:rPr>
                <w:b/>
              </w:rPr>
              <w:t>456</w:t>
            </w:r>
            <w:r w:rsidRPr="00987DEF">
              <w:rPr>
                <w:b/>
              </w:rPr>
              <w:t> </w:t>
            </w:r>
            <w:r>
              <w:rPr>
                <w:b/>
              </w:rPr>
              <w:t>820</w:t>
            </w:r>
            <w:r w:rsidRPr="00987DEF">
              <w:rPr>
                <w:b/>
              </w:rPr>
              <w:t>,</w:t>
            </w:r>
            <w:r>
              <w:rPr>
                <w:b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3FE5F7" w14:textId="77777777" w:rsidR="00F50C2D" w:rsidRPr="000B3315" w:rsidRDefault="00F50C2D" w:rsidP="00F949B8">
            <w:pPr>
              <w:suppressAutoHyphens/>
              <w:spacing w:line="288" w:lineRule="atLeast"/>
              <w:jc w:val="center"/>
            </w:pPr>
            <w:r>
              <w:t>17 893,8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65F624" w14:textId="77777777" w:rsidR="00F50C2D" w:rsidRPr="00B84A28" w:rsidRDefault="00F50C2D" w:rsidP="00F949B8">
            <w:pPr>
              <w:suppressAutoHyphens/>
              <w:spacing w:line="288" w:lineRule="atLeast"/>
              <w:jc w:val="center"/>
            </w:pPr>
            <w:r w:rsidRPr="00B84A28">
              <w:t>106 514,0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A0B2DF" w14:textId="77777777" w:rsidR="00F50C2D" w:rsidRPr="00B84A28" w:rsidRDefault="00F50C2D" w:rsidP="00F949B8">
            <w:pPr>
              <w:suppressAutoHyphens/>
              <w:spacing w:line="288" w:lineRule="atLeast"/>
              <w:jc w:val="center"/>
            </w:pPr>
            <w:r w:rsidRPr="00B84A28">
              <w:t>60 569,1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FAEF27" w14:textId="77777777" w:rsidR="00F50C2D" w:rsidRPr="00B84A28" w:rsidRDefault="00F50C2D" w:rsidP="00F949B8">
            <w:pPr>
              <w:suppressAutoHyphens/>
              <w:spacing w:line="288" w:lineRule="atLeast"/>
              <w:jc w:val="center"/>
            </w:pPr>
            <w:r w:rsidRPr="00B84A28">
              <w:t>113 638,3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5725A" w14:textId="77777777" w:rsidR="00F50C2D" w:rsidRPr="000B3315" w:rsidRDefault="00F50C2D" w:rsidP="00F949B8">
            <w:pPr>
              <w:suppressAutoHyphens/>
              <w:spacing w:line="288" w:lineRule="atLeast"/>
              <w:jc w:val="center"/>
            </w:pPr>
            <w:r>
              <w:t>123 046,1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F0AF99" w14:textId="77777777" w:rsidR="00F50C2D" w:rsidRPr="000B3315" w:rsidRDefault="00F50C2D" w:rsidP="00F949B8">
            <w:pPr>
              <w:suppressAutoHyphens/>
              <w:spacing w:line="288" w:lineRule="atLeast"/>
              <w:jc w:val="center"/>
            </w:pPr>
            <w:r>
              <w:t>35 158,8</w:t>
            </w:r>
          </w:p>
        </w:tc>
      </w:tr>
      <w:tr w:rsidR="00F50C2D" w:rsidRPr="00F74828" w14:paraId="7F27BAA3" w14:textId="77777777" w:rsidTr="00F50C2D">
        <w:trPr>
          <w:trHeight w:val="28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E6226" w14:textId="77777777" w:rsidR="00F50C2D" w:rsidRPr="00451F93" w:rsidRDefault="00F50C2D" w:rsidP="00F949B8">
            <w:pPr>
              <w:suppressAutoHyphens/>
              <w:rPr>
                <w:i/>
                <w:color w:val="000000"/>
              </w:rPr>
            </w:pPr>
            <w:r w:rsidRPr="00451F93">
              <w:rPr>
                <w:i/>
                <w:color w:val="000000"/>
              </w:rPr>
              <w:t>местный бюджет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D83873" w14:textId="77777777" w:rsidR="00F50C2D" w:rsidRPr="00987DEF" w:rsidRDefault="00F50C2D" w:rsidP="00F949B8">
            <w:pPr>
              <w:suppressAutoHyphens/>
              <w:spacing w:line="288" w:lineRule="atLeast"/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Pr="00987DEF">
              <w:rPr>
                <w:b/>
              </w:rPr>
              <w:t> </w:t>
            </w:r>
            <w:r>
              <w:rPr>
                <w:b/>
              </w:rPr>
              <w:t>128</w:t>
            </w:r>
            <w:r w:rsidRPr="00987DEF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FA7C27" w14:textId="77777777" w:rsidR="00F50C2D" w:rsidRPr="000B3315" w:rsidRDefault="00F50C2D" w:rsidP="00F949B8">
            <w:pPr>
              <w:suppressAutoHyphens/>
              <w:spacing w:line="288" w:lineRule="atLeast"/>
              <w:jc w:val="center"/>
            </w:pPr>
            <w:r>
              <w:t>553,5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79BEFC" w14:textId="77777777" w:rsidR="00F50C2D" w:rsidRPr="00B84A28" w:rsidRDefault="00F50C2D" w:rsidP="00F949B8">
            <w:pPr>
              <w:suppressAutoHyphens/>
              <w:spacing w:line="288" w:lineRule="atLeast"/>
              <w:jc w:val="center"/>
            </w:pPr>
            <w:r w:rsidRPr="00B84A28">
              <w:t>3 294,3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A082B8" w14:textId="77777777" w:rsidR="00F50C2D" w:rsidRPr="00B84A28" w:rsidRDefault="00F50C2D" w:rsidP="00F949B8">
            <w:pPr>
              <w:suppressAutoHyphens/>
              <w:spacing w:line="288" w:lineRule="atLeast"/>
              <w:jc w:val="center"/>
            </w:pPr>
            <w:r w:rsidRPr="00B84A28">
              <w:t>1 873,3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C39706" w14:textId="77777777" w:rsidR="00F50C2D" w:rsidRPr="00B84A28" w:rsidRDefault="00F50C2D" w:rsidP="00F949B8">
            <w:pPr>
              <w:suppressAutoHyphens/>
              <w:spacing w:line="288" w:lineRule="atLeast"/>
              <w:jc w:val="center"/>
            </w:pPr>
            <w:r w:rsidRPr="00B84A28">
              <w:t>3 514,6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859447" w14:textId="77777777" w:rsidR="00F50C2D" w:rsidRPr="000B3315" w:rsidRDefault="00F50C2D" w:rsidP="00F949B8">
            <w:pPr>
              <w:suppressAutoHyphens/>
              <w:spacing w:line="288" w:lineRule="atLeast"/>
              <w:jc w:val="center"/>
            </w:pPr>
            <w:r>
              <w:t>3 805,5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62C21" w14:textId="77777777" w:rsidR="00F50C2D" w:rsidRPr="000B3315" w:rsidRDefault="00F50C2D" w:rsidP="00F949B8">
            <w:pPr>
              <w:suppressAutoHyphens/>
              <w:spacing w:line="288" w:lineRule="atLeast"/>
              <w:jc w:val="center"/>
            </w:pPr>
            <w:r>
              <w:t>1 087,4</w:t>
            </w:r>
          </w:p>
        </w:tc>
      </w:tr>
      <w:tr w:rsidR="00F50C2D" w:rsidRPr="00F74828" w14:paraId="0C1C132F" w14:textId="77777777" w:rsidTr="00F50C2D">
        <w:trPr>
          <w:trHeight w:val="28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FF873" w14:textId="77777777" w:rsidR="00F50C2D" w:rsidRPr="00451F93" w:rsidRDefault="00F50C2D" w:rsidP="00F949B8">
            <w:pPr>
              <w:suppressAutoHyphens/>
              <w:rPr>
                <w:i/>
                <w:color w:val="000000"/>
              </w:rPr>
            </w:pPr>
            <w:r w:rsidRPr="00451F93">
              <w:rPr>
                <w:i/>
                <w:color w:val="000000"/>
              </w:rPr>
              <w:t>внебюджетные источники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5B29B8" w14:textId="77777777" w:rsidR="00F50C2D" w:rsidRPr="00451F93" w:rsidRDefault="00F50C2D" w:rsidP="00F949B8">
            <w:pPr>
              <w:suppressAutoHyphens/>
              <w:jc w:val="center"/>
              <w:rPr>
                <w:b/>
                <w:i/>
                <w:color w:val="000000"/>
              </w:rPr>
            </w:pPr>
            <w:r w:rsidRPr="00451F93">
              <w:rPr>
                <w:b/>
                <w:i/>
                <w:color w:val="000000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5C5ECC" w14:textId="77777777" w:rsidR="00F50C2D" w:rsidRPr="00451F93" w:rsidRDefault="00F50C2D" w:rsidP="00F949B8">
            <w:pPr>
              <w:suppressAutoHyphens/>
              <w:jc w:val="center"/>
              <w:rPr>
                <w:i/>
                <w:color w:val="000000"/>
              </w:rPr>
            </w:pPr>
            <w:r w:rsidRPr="00451F93">
              <w:rPr>
                <w:i/>
                <w:color w:val="000000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AD81C5" w14:textId="77777777" w:rsidR="00F50C2D" w:rsidRPr="00451F93" w:rsidRDefault="00F50C2D" w:rsidP="00F949B8">
            <w:pPr>
              <w:suppressAutoHyphens/>
              <w:jc w:val="center"/>
              <w:rPr>
                <w:i/>
                <w:color w:val="000000"/>
              </w:rPr>
            </w:pPr>
            <w:r w:rsidRPr="00451F93">
              <w:rPr>
                <w:i/>
                <w:color w:val="000000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5804E2" w14:textId="77777777" w:rsidR="00F50C2D" w:rsidRPr="00451F93" w:rsidRDefault="00F50C2D" w:rsidP="00F949B8">
            <w:pPr>
              <w:suppressAutoHyphens/>
              <w:jc w:val="center"/>
              <w:rPr>
                <w:i/>
                <w:color w:val="000000"/>
              </w:rPr>
            </w:pPr>
            <w:r w:rsidRPr="00451F93">
              <w:rPr>
                <w:i/>
                <w:color w:val="000000"/>
              </w:rPr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C03348" w14:textId="77777777" w:rsidR="00F50C2D" w:rsidRPr="00451F93" w:rsidRDefault="00F50C2D" w:rsidP="00F949B8">
            <w:pPr>
              <w:suppressAutoHyphens/>
              <w:jc w:val="center"/>
              <w:rPr>
                <w:i/>
                <w:color w:val="000000"/>
              </w:rPr>
            </w:pPr>
            <w:r w:rsidRPr="00451F93">
              <w:rPr>
                <w:i/>
                <w:color w:val="000000"/>
              </w:rPr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7C418C" w14:textId="77777777" w:rsidR="00F50C2D" w:rsidRPr="00451F93" w:rsidRDefault="00F50C2D" w:rsidP="00F949B8">
            <w:pPr>
              <w:suppressAutoHyphens/>
              <w:jc w:val="center"/>
              <w:rPr>
                <w:i/>
                <w:color w:val="000000"/>
              </w:rPr>
            </w:pPr>
            <w:r w:rsidRPr="00451F93">
              <w:rPr>
                <w:i/>
                <w:color w:val="000000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EB8361" w14:textId="77777777" w:rsidR="00F50C2D" w:rsidRPr="00451F93" w:rsidRDefault="00F50C2D" w:rsidP="00F949B8">
            <w:pPr>
              <w:suppressAutoHyphens/>
              <w:jc w:val="center"/>
              <w:rPr>
                <w:i/>
                <w:color w:val="000000"/>
              </w:rPr>
            </w:pPr>
            <w:r w:rsidRPr="00451F93">
              <w:rPr>
                <w:i/>
                <w:color w:val="000000"/>
              </w:rPr>
              <w:t>0</w:t>
            </w:r>
          </w:p>
        </w:tc>
      </w:tr>
    </w:tbl>
    <w:p w14:paraId="2C18979D" w14:textId="77777777" w:rsidR="00F50C2D" w:rsidRDefault="00F50C2D" w:rsidP="00F50C2D"/>
    <w:p w14:paraId="467D3BF3" w14:textId="77777777" w:rsidR="00F50C2D" w:rsidRDefault="00F50C2D" w:rsidP="00F50C2D"/>
    <w:p w14:paraId="36EB16DE" w14:textId="77777777" w:rsidR="00765FB3" w:rsidRPr="00F50C2D" w:rsidRDefault="00765FB3" w:rsidP="00F50C2D"/>
    <w:sectPr w:rsidR="00765FB3" w:rsidRPr="00F50C2D" w:rsidSect="00F50C2D">
      <w:headerReference w:type="default" r:id="rId11"/>
      <w:footerReference w:type="first" r:id="rId12"/>
      <w:type w:val="continuous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8402B" w14:textId="77777777" w:rsidR="00227E29" w:rsidRDefault="00227E29">
      <w:r>
        <w:separator/>
      </w:r>
    </w:p>
  </w:endnote>
  <w:endnote w:type="continuationSeparator" w:id="0">
    <w:p w14:paraId="4C18D1CA" w14:textId="77777777" w:rsidR="00227E29" w:rsidRDefault="00227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A2034" w14:textId="3C4B5F1B" w:rsidR="001067EA" w:rsidRPr="00F676CA" w:rsidRDefault="000B3619" w:rsidP="004C2881">
    <w:pPr>
      <w:pStyle w:val="a9"/>
      <w:divId w:val="1497306854"/>
      <w:rPr>
        <w:b/>
        <w:sz w:val="20"/>
      </w:rPr>
    </w:pPr>
    <w:r>
      <w:rPr>
        <w:b/>
        <w:sz w:val="20"/>
      </w:rPr>
      <w:t>47-п/26 (п)</w:t>
    </w:r>
    <w:r w:rsidR="004C2881" w:rsidRPr="00F676CA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-78913573"/>
        <w:lock w:val="sdtContentLocked"/>
        <w:placeholder>
          <w:docPart w:val="9A1037C469DB4C71B5DFDFA48779A5CC"/>
        </w:placeholder>
      </w:sdtPr>
      <w:sdtContent>
        <w:r w:rsidR="004C2881" w:rsidRPr="00F676CA">
          <w:rPr>
            <w:b/>
            <w:sz w:val="20"/>
          </w:rPr>
          <w:t>версия</w:t>
        </w:r>
      </w:sdtContent>
    </w:sdt>
    <w:r w:rsidR="004C2881" w:rsidRPr="00F676CA">
      <w:rPr>
        <w:b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BC3F3" w14:textId="77777777" w:rsidR="00227E29" w:rsidRDefault="00227E29">
      <w:r>
        <w:separator/>
      </w:r>
    </w:p>
  </w:footnote>
  <w:footnote w:type="continuationSeparator" w:id="0">
    <w:p w14:paraId="0E8A174C" w14:textId="77777777" w:rsidR="00227E29" w:rsidRDefault="00227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EE1A" w14:textId="242A5B01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784BA1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40D4D"/>
    <w:multiLevelType w:val="hybridMultilevel"/>
    <w:tmpl w:val="457622A8"/>
    <w:lvl w:ilvl="0" w:tplc="62D05786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003626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B3619"/>
    <w:rsid w:val="000F61C5"/>
    <w:rsid w:val="001067EA"/>
    <w:rsid w:val="001067F4"/>
    <w:rsid w:val="00142859"/>
    <w:rsid w:val="0017704D"/>
    <w:rsid w:val="00206CA4"/>
    <w:rsid w:val="002171CB"/>
    <w:rsid w:val="00227E29"/>
    <w:rsid w:val="00317724"/>
    <w:rsid w:val="00333F0B"/>
    <w:rsid w:val="00337D5D"/>
    <w:rsid w:val="003911E3"/>
    <w:rsid w:val="003C3E4D"/>
    <w:rsid w:val="00435DAE"/>
    <w:rsid w:val="00453A25"/>
    <w:rsid w:val="004C2881"/>
    <w:rsid w:val="004E5AE2"/>
    <w:rsid w:val="00502266"/>
    <w:rsid w:val="005300B2"/>
    <w:rsid w:val="00536AE0"/>
    <w:rsid w:val="00566BB5"/>
    <w:rsid w:val="005D37AF"/>
    <w:rsid w:val="005E46FF"/>
    <w:rsid w:val="006172C6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0D60"/>
    <w:rsid w:val="00784BA1"/>
    <w:rsid w:val="007853E2"/>
    <w:rsid w:val="00791712"/>
    <w:rsid w:val="007D23EF"/>
    <w:rsid w:val="007E1709"/>
    <w:rsid w:val="007E6488"/>
    <w:rsid w:val="00823797"/>
    <w:rsid w:val="008410B6"/>
    <w:rsid w:val="00851291"/>
    <w:rsid w:val="00881598"/>
    <w:rsid w:val="008A52B0"/>
    <w:rsid w:val="008C31AE"/>
    <w:rsid w:val="008D2FF9"/>
    <w:rsid w:val="008E33EA"/>
    <w:rsid w:val="008E3771"/>
    <w:rsid w:val="0092625B"/>
    <w:rsid w:val="009310D1"/>
    <w:rsid w:val="009B5220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87D2B"/>
    <w:rsid w:val="00D948DD"/>
    <w:rsid w:val="00DC2988"/>
    <w:rsid w:val="00E43D42"/>
    <w:rsid w:val="00E44CAC"/>
    <w:rsid w:val="00E56736"/>
    <w:rsid w:val="00E96F01"/>
    <w:rsid w:val="00EA335E"/>
    <w:rsid w:val="00F21860"/>
    <w:rsid w:val="00F23320"/>
    <w:rsid w:val="00F2648D"/>
    <w:rsid w:val="00F50C2D"/>
    <w:rsid w:val="00F636F0"/>
    <w:rsid w:val="00F676CA"/>
    <w:rsid w:val="00F9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9BEDFD"/>
  <w14:defaultImageDpi w14:val="0"/>
  <w15:docId w15:val="{FEE39418-D88C-498B-846A-7F3650949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F50C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7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A1037C469DB4C71B5DFDFA48779A5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6CF20C-818E-41F8-8C02-FA3E310E6F62}"/>
      </w:docPartPr>
      <w:docPartBody>
        <w:p w:rsidR="00590674" w:rsidRDefault="00D94EE6" w:rsidP="00D94EE6">
          <w:pPr>
            <w:pStyle w:val="9A1037C469DB4C71B5DFDFA48779A5CC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EE6"/>
    <w:rsid w:val="00326921"/>
    <w:rsid w:val="00590674"/>
    <w:rsid w:val="006E27C7"/>
    <w:rsid w:val="00822B8A"/>
    <w:rsid w:val="008D4CC0"/>
    <w:rsid w:val="009B5220"/>
    <w:rsid w:val="00D75572"/>
    <w:rsid w:val="00D94EE6"/>
    <w:rsid w:val="00F8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94EE6"/>
  </w:style>
  <w:style w:type="paragraph" w:customStyle="1" w:styleId="9A1037C469DB4C71B5DFDFA48779A5CC">
    <w:name w:val="9A1037C469DB4C71B5DFDFA48779A5CC"/>
    <w:rsid w:val="00D94E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61B9E6DB-8717-4EDD-9A5D-6D3F4E67A5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User</cp:lastModifiedBy>
  <cp:revision>6</cp:revision>
  <cp:lastPrinted>2026-02-03T23:05:00Z</cp:lastPrinted>
  <dcterms:created xsi:type="dcterms:W3CDTF">2026-02-02T00:06:00Z</dcterms:created>
  <dcterms:modified xsi:type="dcterms:W3CDTF">2026-02-03T23:05:00Z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